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38" w:rsidRPr="000B5431" w:rsidRDefault="00F97B30" w:rsidP="000B543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誓約</w:t>
      </w:r>
      <w:r w:rsidR="000B5431" w:rsidRPr="000B5431">
        <w:rPr>
          <w:rFonts w:hint="eastAsia"/>
          <w:sz w:val="36"/>
          <w:szCs w:val="36"/>
        </w:rPr>
        <w:t>書</w:t>
      </w:r>
    </w:p>
    <w:p w:rsidR="005975CC" w:rsidRPr="005975CC" w:rsidRDefault="005975CC">
      <w:pPr>
        <w:rPr>
          <w:sz w:val="24"/>
          <w:szCs w:val="24"/>
        </w:rPr>
      </w:pPr>
      <w:r w:rsidRPr="005975CC">
        <w:rPr>
          <w:rFonts w:hint="eastAsia"/>
          <w:spacing w:val="80"/>
          <w:kern w:val="0"/>
          <w:sz w:val="24"/>
          <w:szCs w:val="24"/>
          <w:fitText w:val="1440" w:id="-1489354240"/>
        </w:rPr>
        <w:t>石川町</w:t>
      </w:r>
      <w:r w:rsidRPr="005975CC">
        <w:rPr>
          <w:rFonts w:hint="eastAsia"/>
          <w:kern w:val="0"/>
          <w:sz w:val="24"/>
          <w:szCs w:val="24"/>
          <w:fitText w:val="1440" w:id="-1489354240"/>
        </w:rPr>
        <w:t>長</w:t>
      </w:r>
      <w:r w:rsidRPr="005975CC">
        <w:rPr>
          <w:rFonts w:hint="eastAsia"/>
          <w:sz w:val="24"/>
          <w:szCs w:val="24"/>
        </w:rPr>
        <w:t xml:space="preserve">　様</w:t>
      </w:r>
    </w:p>
    <w:p w:rsidR="005975CC" w:rsidRDefault="005975CC"/>
    <w:p w:rsidR="00F97B30" w:rsidRDefault="000B5431" w:rsidP="00F97B30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93614D" w:rsidRPr="0093614D">
        <w:rPr>
          <w:rFonts w:hint="eastAsia"/>
          <w:sz w:val="24"/>
          <w:szCs w:val="24"/>
        </w:rPr>
        <w:t>第２回石川町道の駅整備事業に関する</w:t>
      </w:r>
      <w:r w:rsidRPr="000B5431">
        <w:rPr>
          <w:rFonts w:hint="eastAsia"/>
          <w:sz w:val="24"/>
          <w:szCs w:val="24"/>
        </w:rPr>
        <w:t>サウンディング</w:t>
      </w:r>
      <w:r w:rsidR="0093614D">
        <w:rPr>
          <w:rFonts w:hint="eastAsia"/>
          <w:sz w:val="24"/>
          <w:szCs w:val="24"/>
        </w:rPr>
        <w:t>型市場調査</w:t>
      </w:r>
      <w:r w:rsidR="00F97B30">
        <w:rPr>
          <w:rFonts w:hint="eastAsia"/>
          <w:sz w:val="24"/>
          <w:szCs w:val="24"/>
        </w:rPr>
        <w:t>へ</w:t>
      </w:r>
      <w:r w:rsidRPr="000B5431">
        <w:rPr>
          <w:rFonts w:hint="eastAsia"/>
          <w:sz w:val="24"/>
          <w:szCs w:val="24"/>
        </w:rPr>
        <w:t>の参加にあたり、</w:t>
      </w:r>
      <w:r w:rsidR="00F97B30">
        <w:rPr>
          <w:rFonts w:hint="eastAsia"/>
          <w:sz w:val="24"/>
          <w:szCs w:val="24"/>
        </w:rPr>
        <w:t>以下の概算事業費の算出のための資料</w:t>
      </w:r>
    </w:p>
    <w:p w:rsidR="00F97B30" w:rsidRDefault="00F97B30" w:rsidP="00F97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（１）測量調査報告書</w:t>
      </w:r>
    </w:p>
    <w:p w:rsidR="00F97B30" w:rsidRDefault="00F97B30" w:rsidP="00F97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（２）地質調査報告書</w:t>
      </w:r>
    </w:p>
    <w:p w:rsidR="00F97B30" w:rsidRDefault="00F97B30" w:rsidP="00F97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（３）上水道整備状況図</w:t>
      </w:r>
    </w:p>
    <w:p w:rsidR="00F97B30" w:rsidRDefault="00F97B30" w:rsidP="00F97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（４）電気・通信整備状況図</w:t>
      </w:r>
    </w:p>
    <w:p w:rsidR="00C62048" w:rsidRDefault="00C62048">
      <w:pPr>
        <w:rPr>
          <w:sz w:val="24"/>
          <w:szCs w:val="24"/>
        </w:rPr>
      </w:pPr>
      <w:bookmarkStart w:id="0" w:name="_GoBack"/>
      <w:bookmarkEnd w:id="0"/>
    </w:p>
    <w:p w:rsidR="000B5431" w:rsidRDefault="00C62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上記（１）～（４）の資料の</w:t>
      </w:r>
      <w:r w:rsidR="0093614D">
        <w:rPr>
          <w:rFonts w:hint="eastAsia"/>
          <w:sz w:val="24"/>
          <w:szCs w:val="24"/>
        </w:rPr>
        <w:t>提供</w:t>
      </w:r>
      <w:r w:rsidR="00F97B30">
        <w:rPr>
          <w:rFonts w:hint="eastAsia"/>
          <w:sz w:val="24"/>
          <w:szCs w:val="24"/>
        </w:rPr>
        <w:t>を受けるに際して、当該資料を</w:t>
      </w:r>
    </w:p>
    <w:p w:rsidR="00F97B30" w:rsidRDefault="00F97B30" w:rsidP="009361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3614D" w:rsidRPr="0093614D">
        <w:rPr>
          <w:rFonts w:hint="eastAsia"/>
          <w:sz w:val="24"/>
          <w:szCs w:val="24"/>
        </w:rPr>
        <w:t>第２回石川町道の駅整備事業に関する</w:t>
      </w:r>
      <w:r w:rsidR="0093614D" w:rsidRPr="000B5431">
        <w:rPr>
          <w:rFonts w:hint="eastAsia"/>
          <w:sz w:val="24"/>
          <w:szCs w:val="24"/>
        </w:rPr>
        <w:t>サウンディング</w:t>
      </w:r>
      <w:r w:rsidR="0093614D">
        <w:rPr>
          <w:rFonts w:hint="eastAsia"/>
          <w:sz w:val="24"/>
          <w:szCs w:val="24"/>
        </w:rPr>
        <w:t>型市場調査参加時の概算事業費の算出</w:t>
      </w:r>
      <w:r>
        <w:rPr>
          <w:rFonts w:hint="eastAsia"/>
          <w:sz w:val="24"/>
          <w:szCs w:val="24"/>
        </w:rPr>
        <w:t>以外に使用しないこと。</w:t>
      </w:r>
    </w:p>
    <w:p w:rsidR="00F97B30" w:rsidRDefault="00F97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3614D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事業者以外の第３者に記載内容等の情報を漏洩しないこと。</w:t>
      </w:r>
    </w:p>
    <w:p w:rsidR="00F97B30" w:rsidRDefault="00C62048" w:rsidP="00F97B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r w:rsidR="00F97B30">
        <w:rPr>
          <w:rFonts w:hint="eastAsia"/>
          <w:sz w:val="24"/>
          <w:szCs w:val="24"/>
        </w:rPr>
        <w:t>誓約します。</w:t>
      </w:r>
    </w:p>
    <w:p w:rsidR="000B5431" w:rsidRPr="000B5431" w:rsidRDefault="000B5431" w:rsidP="003F1200">
      <w:pPr>
        <w:pStyle w:val="a3"/>
        <w:jc w:val="both"/>
        <w:rPr>
          <w:sz w:val="24"/>
          <w:szCs w:val="24"/>
        </w:rPr>
      </w:pPr>
    </w:p>
    <w:p w:rsidR="000B5431" w:rsidRPr="000B5431" w:rsidRDefault="000B5431" w:rsidP="000B5431"/>
    <w:p w:rsidR="000B5431" w:rsidRDefault="000B5431" w:rsidP="000B5431"/>
    <w:p w:rsidR="000B5431" w:rsidRDefault="000B5431" w:rsidP="000B5431">
      <w:pPr>
        <w:rPr>
          <w:sz w:val="24"/>
          <w:szCs w:val="24"/>
        </w:rPr>
      </w:pPr>
      <w:r w:rsidRPr="000B5431">
        <w:rPr>
          <w:rFonts w:hint="eastAsia"/>
          <w:sz w:val="24"/>
          <w:szCs w:val="24"/>
        </w:rPr>
        <w:t>令和　　年　　月　　日</w:t>
      </w:r>
    </w:p>
    <w:p w:rsidR="005975CC" w:rsidRPr="000B5431" w:rsidRDefault="005975CC" w:rsidP="000B5431">
      <w:pPr>
        <w:rPr>
          <w:sz w:val="24"/>
          <w:szCs w:val="24"/>
        </w:rPr>
      </w:pPr>
    </w:p>
    <w:p w:rsidR="000B5431" w:rsidRPr="000B5431" w:rsidRDefault="000B5431" w:rsidP="000B54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0B5431">
        <w:rPr>
          <w:rFonts w:hint="eastAsia"/>
          <w:sz w:val="24"/>
          <w:szCs w:val="24"/>
        </w:rPr>
        <w:t>参加事業者　　住所</w:t>
      </w:r>
      <w:r w:rsidRPr="000B5431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0B5431" w:rsidRDefault="000B5431" w:rsidP="000B5431">
      <w:pPr>
        <w:rPr>
          <w:sz w:val="24"/>
          <w:szCs w:val="24"/>
        </w:rPr>
      </w:pPr>
    </w:p>
    <w:p w:rsidR="000B5431" w:rsidRPr="000B5431" w:rsidRDefault="000B5431" w:rsidP="000B5431">
      <w:pPr>
        <w:rPr>
          <w:sz w:val="24"/>
          <w:szCs w:val="24"/>
        </w:rPr>
      </w:pPr>
      <w:r w:rsidRPr="000B5431">
        <w:rPr>
          <w:rFonts w:hint="eastAsia"/>
          <w:sz w:val="24"/>
          <w:szCs w:val="24"/>
        </w:rPr>
        <w:t xml:space="preserve">　　　　　　　　　　　　　　　　　氏名</w:t>
      </w:r>
      <w:r w:rsidRPr="000B5431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0B5431" w:rsidRDefault="000B5431" w:rsidP="000B5431"/>
    <w:p w:rsidR="003F1200" w:rsidRDefault="003F1200" w:rsidP="000B5431"/>
    <w:p w:rsidR="003F1200" w:rsidRDefault="003F1200" w:rsidP="000B5431"/>
    <w:p w:rsidR="003F1200" w:rsidRDefault="003F1200" w:rsidP="000B5431"/>
    <w:p w:rsidR="003F1200" w:rsidRDefault="003F1200" w:rsidP="000B5431"/>
    <w:p w:rsidR="003F1200" w:rsidRDefault="003F1200" w:rsidP="000B5431"/>
    <w:p w:rsidR="003F1200" w:rsidRDefault="003F1200" w:rsidP="000B5431"/>
    <w:p w:rsidR="003F1200" w:rsidRDefault="003F1200" w:rsidP="000B5431"/>
    <w:p w:rsidR="003F1200" w:rsidRDefault="003F1200" w:rsidP="000B5431"/>
    <w:p w:rsidR="000B5431" w:rsidRDefault="000B5431" w:rsidP="000B5431"/>
    <w:p w:rsidR="000B5431" w:rsidRDefault="000B5431" w:rsidP="000B5431"/>
    <w:p w:rsidR="000B5431" w:rsidRPr="00AA5E6B" w:rsidRDefault="000B5431" w:rsidP="000B5431">
      <w:pPr>
        <w:rPr>
          <w:sz w:val="24"/>
          <w:szCs w:val="24"/>
        </w:rPr>
      </w:pPr>
      <w:r w:rsidRPr="00AA5E6B">
        <w:rPr>
          <w:rFonts w:hint="eastAsia"/>
          <w:sz w:val="24"/>
          <w:szCs w:val="24"/>
        </w:rPr>
        <w:t>※参加者がグループの場合、参加者の構成員それぞれの提出をお願いします。</w:t>
      </w:r>
    </w:p>
    <w:sectPr w:rsidR="000B5431" w:rsidRPr="00AA5E6B" w:rsidSect="00AD502F">
      <w:headerReference w:type="default" r:id="rId6"/>
      <w:pgSz w:w="11906" w:h="16838"/>
      <w:pgMar w:top="1985" w:right="1701" w:bottom="1701" w:left="1701" w:header="136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2F" w:rsidRDefault="00AD502F" w:rsidP="00AD502F">
      <w:r>
        <w:separator/>
      </w:r>
    </w:p>
  </w:endnote>
  <w:endnote w:type="continuationSeparator" w:id="0">
    <w:p w:rsidR="00AD502F" w:rsidRDefault="00AD502F" w:rsidP="00AD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2F" w:rsidRDefault="00AD502F" w:rsidP="00AD502F">
      <w:r>
        <w:separator/>
      </w:r>
    </w:p>
  </w:footnote>
  <w:footnote w:type="continuationSeparator" w:id="0">
    <w:p w:rsidR="00AD502F" w:rsidRDefault="00AD502F" w:rsidP="00AD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2F" w:rsidRPr="008F3310" w:rsidRDefault="00554F68" w:rsidP="00AD502F">
    <w:pPr>
      <w:pStyle w:val="a7"/>
      <w:jc w:val="right"/>
      <w:rPr>
        <w:sz w:val="28"/>
        <w:szCs w:val="28"/>
      </w:rPr>
    </w:pPr>
    <w:r w:rsidRPr="008F3310">
      <w:rPr>
        <w:rFonts w:hint="eastAsia"/>
        <w:sz w:val="28"/>
        <w:szCs w:val="28"/>
      </w:rPr>
      <w:t>【</w:t>
    </w:r>
    <w:r w:rsidR="00AD502F" w:rsidRPr="008F3310">
      <w:rPr>
        <w:rFonts w:hint="eastAsia"/>
        <w:sz w:val="28"/>
        <w:szCs w:val="28"/>
      </w:rPr>
      <w:t>様式</w:t>
    </w:r>
    <w:r w:rsidR="008F3310">
      <w:rPr>
        <w:rFonts w:hint="eastAsia"/>
        <w:sz w:val="28"/>
        <w:szCs w:val="28"/>
      </w:rPr>
      <w:t xml:space="preserve">　</w:t>
    </w:r>
    <w:r w:rsidR="00AD502F" w:rsidRPr="008F3310">
      <w:rPr>
        <w:rFonts w:hint="eastAsia"/>
        <w:sz w:val="28"/>
        <w:szCs w:val="28"/>
      </w:rPr>
      <w:t>４</w:t>
    </w:r>
    <w:r w:rsidRPr="008F3310">
      <w:rPr>
        <w:rFonts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1"/>
    <w:rsid w:val="000B5431"/>
    <w:rsid w:val="003F1200"/>
    <w:rsid w:val="00554F68"/>
    <w:rsid w:val="005975CC"/>
    <w:rsid w:val="00637B38"/>
    <w:rsid w:val="008F3310"/>
    <w:rsid w:val="0093614D"/>
    <w:rsid w:val="00AA5E6B"/>
    <w:rsid w:val="00AD502F"/>
    <w:rsid w:val="00C62048"/>
    <w:rsid w:val="00F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751C8-3FC2-410F-88E5-63EA2CFF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5431"/>
    <w:pPr>
      <w:jc w:val="center"/>
    </w:pPr>
  </w:style>
  <w:style w:type="character" w:customStyle="1" w:styleId="a4">
    <w:name w:val="記 (文字)"/>
    <w:basedOn w:val="a0"/>
    <w:link w:val="a3"/>
    <w:uiPriority w:val="99"/>
    <w:rsid w:val="000B5431"/>
  </w:style>
  <w:style w:type="paragraph" w:styleId="a5">
    <w:name w:val="Closing"/>
    <w:basedOn w:val="a"/>
    <w:link w:val="a6"/>
    <w:uiPriority w:val="99"/>
    <w:unhideWhenUsed/>
    <w:rsid w:val="000B5431"/>
    <w:pPr>
      <w:jc w:val="right"/>
    </w:pPr>
  </w:style>
  <w:style w:type="character" w:customStyle="1" w:styleId="a6">
    <w:name w:val="結語 (文字)"/>
    <w:basedOn w:val="a0"/>
    <w:link w:val="a5"/>
    <w:uiPriority w:val="99"/>
    <w:rsid w:val="000B5431"/>
  </w:style>
  <w:style w:type="paragraph" w:styleId="a7">
    <w:name w:val="header"/>
    <w:basedOn w:val="a"/>
    <w:link w:val="a8"/>
    <w:uiPriority w:val="99"/>
    <w:unhideWhenUsed/>
    <w:rsid w:val="00AD5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02F"/>
  </w:style>
  <w:style w:type="paragraph" w:styleId="a9">
    <w:name w:val="footer"/>
    <w:basedOn w:val="a"/>
    <w:link w:val="aa"/>
    <w:uiPriority w:val="99"/>
    <w:unhideWhenUsed/>
    <w:rsid w:val="00AD5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02F"/>
  </w:style>
  <w:style w:type="paragraph" w:styleId="ab">
    <w:name w:val="Balloon Text"/>
    <w:basedOn w:val="a"/>
    <w:link w:val="ac"/>
    <w:uiPriority w:val="99"/>
    <w:semiHidden/>
    <w:unhideWhenUsed/>
    <w:rsid w:val="0055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4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</dc:creator>
  <cp:keywords/>
  <dc:description/>
  <cp:lastModifiedBy>道の駅</cp:lastModifiedBy>
  <cp:revision>9</cp:revision>
  <cp:lastPrinted>2022-07-27T06:12:00Z</cp:lastPrinted>
  <dcterms:created xsi:type="dcterms:W3CDTF">2022-07-06T02:55:00Z</dcterms:created>
  <dcterms:modified xsi:type="dcterms:W3CDTF">2022-07-28T01:20:00Z</dcterms:modified>
</cp:coreProperties>
</file>