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62" w:rsidRDefault="00E05562" w:rsidP="00E05562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 xml:space="preserve">　　　　　</w:t>
      </w:r>
      <w:r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>指定給水装置工事事業者指定事項変更届出書</w:t>
      </w:r>
    </w:p>
    <w:p w:rsidR="00E05562" w:rsidRDefault="00E05562" w:rsidP="00E05562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</w:p>
    <w:p w:rsidR="00E05562" w:rsidRPr="00F910EF" w:rsidRDefault="00E05562" w:rsidP="00E05562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4"/>
          <w:szCs w:val="24"/>
          <w:lang w:eastAsia="zh-TW"/>
        </w:rPr>
      </w:pPr>
      <w:r w:rsidRPr="00F910EF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石川町水道事業管理者</w:t>
      </w:r>
    </w:p>
    <w:p w:rsidR="00E05562" w:rsidRDefault="00E05562" w:rsidP="00E05562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  <w:r w:rsidRPr="00F910EF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石川町長　</w:t>
      </w:r>
      <w:r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塩田　金次郎</w:t>
      </w:r>
      <w:r w:rsidRPr="00F910EF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　　様</w:t>
      </w:r>
    </w:p>
    <w:p w:rsidR="00E05562" w:rsidRDefault="00E05562" w:rsidP="00E05562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Theme="minorEastAsia" w:eastAsiaTheme="minorEastAsia" w:hAnsiTheme="minorEastAsia" w:cs="ＭＳ 明朝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20"/>
          <w:kern w:val="0"/>
          <w:sz w:val="24"/>
          <w:szCs w:val="24"/>
        </w:rPr>
        <w:t>令和　　年　　月　　日</w:t>
      </w:r>
    </w:p>
    <w:p w:rsidR="00E05562" w:rsidRDefault="00E05562" w:rsidP="00E05562">
      <w:pPr>
        <w:autoSpaceDE w:val="0"/>
        <w:autoSpaceDN w:val="0"/>
        <w:adjustRightInd w:val="0"/>
        <w:spacing w:line="420" w:lineRule="exact"/>
        <w:jc w:val="right"/>
        <w:rPr>
          <w:rFonts w:ascii="ＭＳ 明朝" w:eastAsia="SimSun" w:cs="ＭＳ 明朝" w:hint="eastAsia"/>
          <w:spacing w:val="20"/>
          <w:kern w:val="0"/>
          <w:sz w:val="24"/>
          <w:szCs w:val="24"/>
          <w:lang w:eastAsia="zh-CN"/>
        </w:rPr>
      </w:pPr>
    </w:p>
    <w:p w:rsidR="00E05562" w:rsidRDefault="00E05562" w:rsidP="00E05562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CN"/>
        </w:rPr>
        <w:t>届出者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</w:t>
      </w:r>
    </w:p>
    <w:p w:rsidR="00E05562" w:rsidRPr="00E05562" w:rsidRDefault="00E05562" w:rsidP="00E05562">
      <w:pPr>
        <w:autoSpaceDE w:val="0"/>
        <w:autoSpaceDN w:val="0"/>
        <w:adjustRightInd w:val="0"/>
        <w:spacing w:line="360" w:lineRule="exact"/>
        <w:ind w:right="2240"/>
        <w:rPr>
          <w:rFonts w:ascii="ＭＳ 明朝" w:eastAsia="SimSun" w:cs="Times New Roman" w:hint="eastAsia"/>
          <w:spacing w:val="20"/>
          <w:kern w:val="0"/>
          <w:sz w:val="24"/>
          <w:szCs w:val="24"/>
          <w:lang w:eastAsia="zh-CN"/>
        </w:rPr>
      </w:pPr>
    </w:p>
    <w:p w:rsidR="00E05562" w:rsidRDefault="00E05562" w:rsidP="00E05562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:rsidR="00E05562" w:rsidRDefault="00E05562" w:rsidP="00E05562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　　　水道法第２５条の７の規定に基づき、次のとおり変更の届出をします。</w:t>
      </w:r>
    </w:p>
    <w:p w:rsidR="00E05562" w:rsidRDefault="00E05562" w:rsidP="00E05562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20"/>
        <w:gridCol w:w="330"/>
        <w:gridCol w:w="2137"/>
        <w:gridCol w:w="2250"/>
        <w:gridCol w:w="1913"/>
        <w:gridCol w:w="409"/>
      </w:tblGrid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ﾌﾘｶﾞﾅ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氏名又は名称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住所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ﾌﾘｶﾞﾅ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代表者の氏名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変更に係る事項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変更前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変更後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変更年月日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E05562" w:rsidTr="00E1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562" w:rsidRDefault="00E05562" w:rsidP="00E1595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</w:tbl>
    <w:p w:rsidR="009F7598" w:rsidRDefault="009F7598"/>
    <w:sectPr w:rsidR="009F7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62"/>
    <w:rsid w:val="009F7598"/>
    <w:rsid w:val="00E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F627D-2BC5-4C51-9429-D416E8E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6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