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3"/>
        <w:tblW w:w="899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547"/>
        <w:gridCol w:w="6448"/>
      </w:tblGrid>
      <w:tr>
        <w:trPr>
          <w:trHeight w:val="851" w:hRule="atLeast"/>
        </w:trPr>
        <w:tc>
          <w:tcPr>
            <w:tcW w:w="2547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出店名</w:t>
            </w:r>
          </w:p>
        </w:tc>
        <w:tc>
          <w:tcPr>
            <w:tcW w:w="644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</w:tr>
      <w:tr>
        <w:trPr>
          <w:trHeight w:val="851" w:hRule="atLeast"/>
        </w:trPr>
        <w:tc>
          <w:tcPr>
            <w:tcW w:w="2547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644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</w:tr>
      <w:tr>
        <w:trPr>
          <w:trHeight w:val="851" w:hRule="atLeast"/>
        </w:trPr>
        <w:tc>
          <w:tcPr>
            <w:tcW w:w="2547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644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</w:tr>
      <w:tr>
        <w:trPr>
          <w:trHeight w:val="851" w:hRule="atLeast"/>
        </w:trPr>
        <w:tc>
          <w:tcPr>
            <w:tcW w:w="2547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644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</w:tr>
      <w:tr>
        <w:trPr>
          <w:trHeight w:val="851" w:hRule="atLeast"/>
        </w:trPr>
        <w:tc>
          <w:tcPr>
            <w:tcW w:w="2547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44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</w:tr>
      <w:tr>
        <w:trPr>
          <w:trHeight w:val="851" w:hRule="atLeast"/>
        </w:trPr>
        <w:tc>
          <w:tcPr>
            <w:tcW w:w="254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当日の店員数</w:t>
            </w: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（最大）</w:t>
            </w:r>
          </w:p>
        </w:tc>
        <w:tc>
          <w:tcPr>
            <w:tcW w:w="644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</w:tr>
      <w:tr>
        <w:trPr>
          <w:trHeight w:val="851" w:hRule="atLeast"/>
        </w:trPr>
        <w:tc>
          <w:tcPr>
            <w:tcW w:w="254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出店ジャンル</w:t>
            </w: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b w:val="1"/>
                <w:sz w:val="22"/>
                <w:u w:val="wave" w:color="auto"/>
              </w:rPr>
              <w:t>該当にチェック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6448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□　物販・体験（屋外）</w:t>
            </w: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□　物販・体験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（体育館）</w:t>
            </w:r>
          </w:p>
          <w:p>
            <w:pPr>
              <w:pStyle w:val="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□　飲食（石川町内）</w:t>
            </w:r>
          </w:p>
          <w:p>
            <w:pPr>
              <w:pStyle w:val="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□　飲食（石川町外）</w:t>
            </w:r>
          </w:p>
        </w:tc>
      </w:tr>
      <w:tr>
        <w:trPr>
          <w:trHeight w:val="851" w:hRule="atLeast"/>
        </w:trPr>
        <w:tc>
          <w:tcPr>
            <w:tcW w:w="2547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主な販売品目</w:t>
            </w: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（提供内容）</w:t>
            </w:r>
          </w:p>
        </w:tc>
        <w:tc>
          <w:tcPr>
            <w:tcW w:w="644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</w:tr>
      <w:tr>
        <w:trPr>
          <w:trHeight w:val="851" w:hRule="atLeast"/>
        </w:trPr>
        <w:tc>
          <w:tcPr>
            <w:tcW w:w="254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出店料</w:t>
            </w: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b w:val="1"/>
                <w:sz w:val="22"/>
                <w:u w:val="wave" w:color="auto"/>
              </w:rPr>
              <w:t>該当に</w:t>
            </w:r>
            <w:r>
              <w:rPr>
                <w:rFonts w:hint="eastAsia" w:ascii="Segoe UI Symbol" w:hAnsi="Segoe UI Symbol"/>
                <w:b w:val="1"/>
                <w:sz w:val="22"/>
                <w:u w:val="wave" w:color="auto"/>
              </w:rPr>
              <w:t>チェック</w:t>
            </w:r>
            <w:r>
              <w:rPr>
                <w:rFonts w:hint="eastAsia" w:ascii="Segoe UI Symbol" w:hAnsi="Segoe UI Symbol"/>
                <w:sz w:val="22"/>
              </w:rPr>
              <w:t>）</w:t>
            </w:r>
          </w:p>
        </w:tc>
        <w:tc>
          <w:tcPr>
            <w:tcW w:w="6448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□　２，５００円（テント１張、机２台、椅子２脚）</w:t>
            </w: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□　２，０００円（テントなし、机２台、椅子２脚）</w:t>
            </w:r>
          </w:p>
          <w:p>
            <w:pPr>
              <w:pStyle w:val="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□　１，５００円（場所のみ）</w:t>
            </w:r>
          </w:p>
        </w:tc>
      </w:tr>
      <w:tr>
        <w:trPr>
          <w:trHeight w:val="851" w:hRule="atLeast"/>
        </w:trPr>
        <w:tc>
          <w:tcPr>
            <w:tcW w:w="254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6448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51" w:hRule="atLeast"/>
        </w:trPr>
        <w:tc>
          <w:tcPr>
            <w:tcW w:w="8995" w:type="dxa"/>
            <w:gridSpan w:val="2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  <w:sz w:val="30"/>
              </w:rPr>
            </w:pPr>
            <w:r>
              <w:rPr>
                <w:rFonts w:hint="eastAsia"/>
                <w:b w:val="1"/>
                <w:sz w:val="30"/>
              </w:rPr>
              <w:t>↓以下「飲食」を選択された方のみ回答↓</w:t>
            </w:r>
          </w:p>
        </w:tc>
      </w:tr>
      <w:tr>
        <w:trPr>
          <w:trHeight w:val="851" w:hRule="atLeast"/>
        </w:trPr>
        <w:tc>
          <w:tcPr>
            <w:tcW w:w="254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火気の取扱</w:t>
            </w: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b w:val="1"/>
                <w:sz w:val="22"/>
                <w:u w:val="wave" w:color="auto"/>
              </w:rPr>
              <w:t>該当にチェック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6448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□　有</w:t>
            </w:r>
          </w:p>
          <w:p>
            <w:pPr>
              <w:pStyle w:val="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□　無</w:t>
            </w:r>
          </w:p>
        </w:tc>
      </w:tr>
    </w:tbl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＜注意事項＞</w:t>
      </w:r>
    </w:p>
    <w:p>
      <w:pPr>
        <w:pStyle w:val="0"/>
        <w:ind w:left="220" w:hanging="220" w:hangingChars="100"/>
        <w:rPr>
          <w:rFonts w:hint="default"/>
          <w:sz w:val="22"/>
        </w:rPr>
      </w:pPr>
      <w:r>
        <w:rPr>
          <w:rFonts w:hint="eastAsia"/>
          <w:sz w:val="22"/>
        </w:rPr>
        <w:t>※大雨や強風などの荒天、災害、感染症等の特別な要因により、急遽イベントを中止させていただく場合がございます。予めご了承ください。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※飲食の出店を行う際は、許認可等の手続きは各自にてお願いいたします。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※内容によっては、出店をお断りさせていただく場合がございます。予めご了承ください。</w:t>
      </w:r>
    </w:p>
    <w:p>
      <w:pPr>
        <w:pStyle w:val="0"/>
        <w:ind w:left="220" w:hanging="220" w:hangingChars="100"/>
        <w:rPr>
          <w:rFonts w:hint="eastAsia"/>
          <w:sz w:val="22"/>
        </w:rPr>
      </w:pPr>
    </w:p>
    <w:sectPr>
      <w:headerReference r:id="rId5" w:type="default"/>
      <w:pgSz w:w="11906" w:h="16838"/>
      <w:pgMar w:top="1701" w:right="1417" w:bottom="1417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default"/>
        <w:sz w:val="30"/>
      </w:rPr>
    </w:pPr>
    <w:r>
      <w:rPr>
        <w:rFonts w:hint="eastAsia"/>
        <w:sz w:val="30"/>
      </w:rPr>
      <w:t>「いしかわ桜谷スプリングフェスタ２０２５」出店申込書</w:t>
    </w:r>
  </w:p>
  <w:p>
    <w:pPr>
      <w:pStyle w:val="0"/>
      <w:jc w:val="center"/>
      <w:rPr>
        <w:rFonts w:hint="eastAsia"/>
        <w:sz w:val="30"/>
      </w:rPr>
    </w:pPr>
  </w:p>
  <w:p>
    <w:pPr>
      <w:pStyle w:val="0"/>
      <w:wordWrap w:val="0"/>
      <w:jc w:val="right"/>
      <w:rPr>
        <w:rFonts w:hint="eastAsia"/>
        <w:sz w:val="22"/>
      </w:rPr>
    </w:pPr>
    <w:r>
      <w:rPr>
        <w:rFonts w:hint="eastAsia"/>
        <w:sz w:val="22"/>
      </w:rPr>
      <w:t>申込日：令和７年　　月　　日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155</TotalTime>
  <Pages>1</Pages>
  <Words>0</Words>
  <Characters>362</Characters>
  <Application>JUST Note</Application>
  <Lines>39</Lines>
  <Paragraphs>30</Paragraphs>
  <CharactersWithSpaces>380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(TS) 山田裕晃</dc:creator>
  <cp:lastModifiedBy>山田　裕晃</cp:lastModifiedBy>
  <cp:lastPrinted>2024-02-22T04:49:29Z</cp:lastPrinted>
  <dcterms:created xsi:type="dcterms:W3CDTF">2023-10-02T00:45:00Z</dcterms:created>
  <dcterms:modified xsi:type="dcterms:W3CDTF">2025-03-03T01:28:12Z</dcterms:modified>
  <cp:revision>1</cp:revision>
</cp:coreProperties>
</file>