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様式１</w:t>
      </w:r>
      <w:bookmarkStart w:id="0" w:name="_GoBack"/>
      <w:bookmarkEnd w:id="0"/>
    </w:p>
    <w:p>
      <w:pPr>
        <w:pStyle w:val="0"/>
        <w:autoSpaceDE w:val="1"/>
        <w:autoSpaceDN w:val="1"/>
        <w:adjustRightInd w:val="1"/>
        <w:snapToGrid w:val="0"/>
        <w:spacing w:line="240" w:lineRule="auto"/>
        <w:jc w:val="center"/>
        <w:rPr>
          <w:rFonts w:hint="eastAsia" w:ascii="ＭＳ 明朝" w:hAnsi="ＭＳ 明朝" w:eastAsia="ＭＳ 明朝"/>
          <w:spacing w:val="0"/>
          <w:kern w:val="2"/>
          <w:sz w:val="32"/>
        </w:rPr>
      </w:pPr>
      <w:r>
        <w:rPr>
          <w:rFonts w:hint="eastAsia" w:ascii="AR Pゴシック体S" w:hAnsi="AR Pゴシック体S" w:eastAsia="AR Pゴシック体S"/>
          <w:spacing w:val="0"/>
          <w:kern w:val="2"/>
          <w:sz w:val="40"/>
        </w:rPr>
        <w:t>サウンディング型市場調査エントリーシート</w:t>
      </w:r>
    </w:p>
    <w:p>
      <w:pPr>
        <w:pStyle w:val="0"/>
        <w:autoSpaceDE w:val="1"/>
        <w:autoSpaceDN w:val="1"/>
        <w:adjustRightInd w:val="1"/>
        <w:snapToGrid w:val="0"/>
        <w:spacing w:line="240" w:lineRule="auto"/>
        <w:jc w:val="center"/>
        <w:rPr>
          <w:rFonts w:hint="eastAsia" w:ascii="ＭＳ 明朝" w:hAnsi="ＭＳ 明朝" w:eastAsia="ＭＳ 明朝"/>
          <w:spacing w:val="0"/>
          <w:kern w:val="2"/>
          <w:sz w:val="32"/>
        </w:rPr>
      </w:pPr>
      <w:r>
        <w:rPr>
          <w:rFonts w:hint="eastAsia" w:ascii="ＭＳ 明朝" w:hAnsi="ＭＳ 明朝" w:eastAsia="ＭＳ 明朝"/>
          <w:spacing w:val="42"/>
          <w:kern w:val="2"/>
          <w:sz w:val="28"/>
          <w:fitText w:val="5760" w:id="1"/>
        </w:rPr>
        <w:t>〔石川町総合体育館空調設備整備</w:t>
      </w:r>
      <w:r>
        <w:rPr>
          <w:rFonts w:hint="eastAsia" w:ascii="ＭＳ 明朝" w:hAnsi="ＭＳ 明朝" w:eastAsia="ＭＳ 明朝"/>
          <w:spacing w:val="10"/>
          <w:kern w:val="2"/>
          <w:sz w:val="28"/>
          <w:fitText w:val="5760" w:id="1"/>
        </w:rPr>
        <w:t>〕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eastAsia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1" layoutInCell="1" hidden="0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478790</wp:posOffset>
                </wp:positionV>
                <wp:extent cx="1190625" cy="2000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190625" cy="2000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60"/>
                                <w:sz w:val="18"/>
                                <w:fitText w:val="1080" w:id="2"/>
                              </w:rPr>
                              <w:t>ふりが</w:t>
                            </w:r>
                            <w:r>
                              <w:rPr>
                                <w:rFonts w:hint="eastAsia"/>
                                <w:sz w:val="18"/>
                                <w:fitText w:val="1080" w:id="2"/>
                              </w:rPr>
                              <w:t>な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93.75pt;height:15.75pt;mso-position-horizontal-relative:text;position:absolute;margin-left:38.950000000000003pt;margin-top:37.700000000000003pt;mso-wrap-distance-bottom:0pt;mso-wrap-distance-right:16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60"/>
                          <w:sz w:val="18"/>
                          <w:fitText w:val="1080" w:id="2"/>
                        </w:rPr>
                        <w:t>ふりが</w:t>
                      </w:r>
                      <w:r>
                        <w:rPr>
                          <w:rFonts w:hint="eastAsia"/>
                          <w:sz w:val="18"/>
                          <w:fitText w:val="1080" w:id="2"/>
                        </w:rPr>
                        <w:t>な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eastAsia"/>
          <w:spacing w:val="0"/>
        </w:rPr>
      </w:pPr>
      <w:r>
        <w:rPr>
          <w:rFonts w:hint="eastAsia"/>
          <w:spacing w:val="0"/>
        </w:rPr>
        <w:t>１．申込者情報</w:t>
      </w:r>
    </w:p>
    <w:tbl>
      <w:tblPr>
        <w:tblStyle w:val="19"/>
        <w:tblW w:w="0" w:type="auto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1431"/>
        <w:gridCol w:w="5656"/>
      </w:tblGrid>
      <w:tr>
        <w:trPr>
          <w:trHeight w:val="35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8"/>
              </w:rPr>
            </w:pPr>
          </w:p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</w:t>
            </w:r>
            <w:r>
              <w:rPr>
                <w:rFonts w:hint="eastAsia"/>
                <w:spacing w:val="0"/>
                <w:w w:val="83"/>
                <w:sz w:val="21"/>
                <w:fitText w:val="1050" w:id="3"/>
              </w:rPr>
              <w:t>（グループ</w:t>
            </w:r>
            <w:r>
              <w:rPr>
                <w:rFonts w:hint="eastAsia"/>
                <w:spacing w:val="3"/>
                <w:w w:val="83"/>
                <w:sz w:val="21"/>
                <w:fitText w:val="1050" w:id="3"/>
              </w:rPr>
              <w:t>）</w:t>
            </w:r>
            <w:r>
              <w:rPr>
                <w:rFonts w:hint="eastAsia"/>
              </w:rPr>
              <w:t>名</w:t>
            </w:r>
          </w:p>
        </w:tc>
        <w:tc>
          <w:tcPr>
            <w:tcW w:w="708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  <w:sz w:val="18"/>
              </w:rPr>
            </w:pPr>
          </w:p>
        </w:tc>
      </w:tr>
      <w:tr>
        <w:trPr>
          <w:trHeight w:val="430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法人所在地</w:t>
            </w:r>
          </w:p>
        </w:tc>
        <w:tc>
          <w:tcPr>
            <w:tcW w:w="7087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</w:tc>
      </w:tr>
      <w:tr>
        <w:trPr>
          <w:trHeight w:val="430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922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グループ構成法人名</w:t>
            </w:r>
          </w:p>
        </w:tc>
        <w:tc>
          <w:tcPr>
            <w:tcW w:w="7087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68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※エントリー時点で未定の場合はその旨を記載してください</w:t>
            </w:r>
          </w:p>
        </w:tc>
      </w:tr>
      <w:tr>
        <w:trPr>
          <w:trHeight w:val="454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所属法人名</w:t>
            </w:r>
          </w:p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5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5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5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spacing w:before="91" w:beforeLines="25" w:beforeAutospacing="0" w:line="240" w:lineRule="auto"/>
        <w:rPr>
          <w:rFonts w:hint="eastAsia"/>
          <w:spacing w:val="0"/>
        </w:rPr>
      </w:pPr>
      <w:r>
        <w:rPr>
          <w:rFonts w:hint="eastAsia"/>
          <w:spacing w:val="0"/>
        </w:rPr>
        <w:t>２．個別対話希望日</w:t>
      </w:r>
    </w:p>
    <w:tbl>
      <w:tblPr>
        <w:tblStyle w:val="19"/>
        <w:tblW w:w="0" w:type="auto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567"/>
        <w:gridCol w:w="567"/>
        <w:gridCol w:w="567"/>
        <w:gridCol w:w="567"/>
        <w:gridCol w:w="1417"/>
        <w:gridCol w:w="1417"/>
        <w:gridCol w:w="1417"/>
        <w:gridCol w:w="1417"/>
      </w:tblGrid>
      <w:tr>
        <w:trPr>
          <w:trHeight w:val="454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</w:t>
            </w:r>
          </w:p>
        </w:tc>
        <w:tc>
          <w:tcPr>
            <w:tcW w:w="141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時</w:t>
            </w:r>
          </w:p>
        </w:tc>
        <w:tc>
          <w:tcPr>
            <w:tcW w:w="141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時</w:t>
            </w:r>
          </w:p>
        </w:tc>
        <w:tc>
          <w:tcPr>
            <w:tcW w:w="141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□いつでも</w:t>
            </w:r>
          </w:p>
        </w:tc>
      </w:tr>
      <w:tr>
        <w:trPr>
          <w:trHeight w:val="454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</w:t>
            </w:r>
          </w:p>
        </w:tc>
        <w:tc>
          <w:tcPr>
            <w:tcW w:w="141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時</w:t>
            </w:r>
          </w:p>
        </w:tc>
        <w:tc>
          <w:tcPr>
            <w:tcW w:w="141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時</w:t>
            </w:r>
          </w:p>
        </w:tc>
        <w:tc>
          <w:tcPr>
            <w:tcW w:w="141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□いつでも</w:t>
            </w:r>
          </w:p>
        </w:tc>
      </w:tr>
      <w:tr>
        <w:trPr>
          <w:trHeight w:val="454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</w:t>
            </w:r>
          </w:p>
        </w:tc>
        <w:tc>
          <w:tcPr>
            <w:tcW w:w="141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時</w:t>
            </w:r>
          </w:p>
        </w:tc>
        <w:tc>
          <w:tcPr>
            <w:tcW w:w="141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時</w:t>
            </w:r>
          </w:p>
        </w:tc>
        <w:tc>
          <w:tcPr>
            <w:tcW w:w="141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□いつでも</w:t>
            </w:r>
          </w:p>
        </w:tc>
      </w:tr>
    </w:tbl>
    <w:p>
      <w:pPr>
        <w:pStyle w:val="0"/>
        <w:autoSpaceDE w:val="1"/>
        <w:autoSpaceDN w:val="1"/>
        <w:adjustRightInd w:val="1"/>
        <w:spacing w:before="91" w:beforeLines="25" w:beforeAutospacing="0" w:line="240" w:lineRule="auto"/>
        <w:rPr>
          <w:rFonts w:hint="eastAsia"/>
          <w:spacing w:val="0"/>
        </w:rPr>
      </w:pPr>
      <w:r>
        <w:rPr>
          <w:rFonts w:hint="eastAsia"/>
          <w:spacing w:val="0"/>
        </w:rPr>
        <w:t>３．個別対話参加者</w:t>
      </w:r>
    </w:p>
    <w:tbl>
      <w:tblPr>
        <w:tblStyle w:val="19"/>
        <w:tblW w:w="0" w:type="auto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51"/>
        <w:gridCol w:w="6803"/>
      </w:tblGrid>
      <w:tr>
        <w:trPr/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参加予定者氏名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（所属法人名）所属・役職</w:t>
            </w:r>
          </w:p>
        </w:tc>
      </w:tr>
      <w:tr>
        <w:trPr>
          <w:trHeight w:val="454" w:hRule="atLeast"/>
        </w:trPr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spacing w:before="91" w:beforeLines="25" w:beforeAutospacing="0" w:line="240" w:lineRule="auto"/>
        <w:rPr>
          <w:rFonts w:hint="eastAsia"/>
          <w:spacing w:val="0"/>
        </w:rPr>
      </w:pPr>
      <w:r>
        <w:rPr>
          <w:rFonts w:hint="eastAsia"/>
          <w:spacing w:val="0"/>
        </w:rPr>
        <w:t>４．対話の方法</w:t>
      </w:r>
    </w:p>
    <w:tbl>
      <w:tblPr>
        <w:tblStyle w:val="19"/>
        <w:tblW w:w="0" w:type="auto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551"/>
        <w:gridCol w:w="6803"/>
      </w:tblGrid>
      <w:tr>
        <w:trPr>
          <w:trHeight w:val="454" w:hRule="atLeast"/>
        </w:trPr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□対面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□オンライン</w:t>
            </w:r>
          </w:p>
        </w:tc>
      </w:tr>
    </w:tbl>
    <w:p>
      <w:pPr>
        <w:pStyle w:val="0"/>
        <w:autoSpaceDE w:val="1"/>
        <w:autoSpaceDN w:val="1"/>
        <w:adjustRightInd w:val="1"/>
        <w:spacing w:before="183" w:beforeLines="50" w:beforeAutospacing="0" w:line="240" w:lineRule="auto"/>
        <w:rPr>
          <w:rFonts w:hint="eastAsia"/>
          <w:spacing w:val="0"/>
        </w:rPr>
      </w:pPr>
    </w:p>
    <w:p>
      <w:pPr>
        <w:pStyle w:val="0"/>
        <w:autoSpaceDE w:val="1"/>
        <w:autoSpaceDN w:val="1"/>
        <w:adjustRightInd w:val="1"/>
        <w:spacing w:before="183" w:beforeLines="50" w:beforeAutospacing="0" w:line="240" w:lineRule="auto"/>
        <w:rPr>
          <w:rFonts w:hint="eastAsia"/>
          <w:spacing w:val="0"/>
        </w:rPr>
      </w:pPr>
      <w:r>
        <w:rPr>
          <w:rFonts w:hint="eastAsia"/>
          <w:spacing w:val="0"/>
        </w:rPr>
        <w:t>〔注意事項〕</w:t>
      </w:r>
    </w:p>
    <w:p>
      <w:pPr>
        <w:pStyle w:val="0"/>
        <w:autoSpaceDE w:val="1"/>
        <w:autoSpaceDN w:val="1"/>
        <w:adjustRightInd w:val="1"/>
        <w:snapToGrid w:val="0"/>
        <w:spacing w:line="240" w:lineRule="auto"/>
        <w:ind w:left="440" w:leftChars="100" w:hanging="220" w:hangingChars="100"/>
        <w:rPr>
          <w:rFonts w:hint="eastAsia"/>
          <w:spacing w:val="0"/>
        </w:rPr>
      </w:pPr>
      <w:r>
        <w:rPr>
          <w:rFonts w:hint="eastAsia"/>
          <w:spacing w:val="0"/>
        </w:rPr>
        <w:t>※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参加事業者すべての企業概要等（「４．サウンディングの対象者」の</w:t>
      </w:r>
      <w:r>
        <w:rPr>
          <w:rFonts w:hint="eastAsia"/>
          <w:spacing w:val="0"/>
        </w:rPr>
        <w:t>(1)</w:t>
      </w:r>
      <w:r>
        <w:rPr>
          <w:rFonts w:hint="eastAsia"/>
          <w:spacing w:val="0"/>
        </w:rPr>
        <w:t>～</w:t>
      </w:r>
      <w:r>
        <w:rPr>
          <w:rFonts w:hint="eastAsia"/>
          <w:spacing w:val="0"/>
        </w:rPr>
        <w:t>(4)</w:t>
      </w:r>
      <w:r>
        <w:rPr>
          <w:rFonts w:hint="eastAsia"/>
          <w:spacing w:val="0"/>
        </w:rPr>
        <w:t>が確認できるもの）を添付してください。</w:t>
      </w:r>
    </w:p>
    <w:p>
      <w:pPr>
        <w:pStyle w:val="0"/>
        <w:autoSpaceDE w:val="1"/>
        <w:autoSpaceDN w:val="1"/>
        <w:adjustRightInd w:val="1"/>
        <w:snapToGrid w:val="0"/>
        <w:spacing w:line="240" w:lineRule="auto"/>
        <w:ind w:left="440" w:leftChars="100" w:hanging="220" w:hangingChars="100"/>
        <w:rPr>
          <w:rFonts w:hint="eastAsia"/>
          <w:spacing w:val="0"/>
        </w:rPr>
      </w:pPr>
      <w:r>
        <w:rPr>
          <w:rFonts w:hint="eastAsia"/>
          <w:spacing w:val="0"/>
        </w:rPr>
        <w:t>※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オンラインによる調査（対話）を希望する場合には、調査（対話）を行う前日までに、ご担当者のメールアドレスへミーティングＩＤ等をお知らせします。</w:t>
      </w:r>
    </w:p>
    <w:sectPr>
      <w:footerReference r:id="rId6" w:type="even"/>
      <w:footerReference r:id="rId7" w:type="default"/>
      <w:footerReference r:id="rId5" w:type="first"/>
      <w:pgSz w:w="11906" w:h="16838"/>
      <w:pgMar w:top="1417" w:right="1134" w:bottom="1134" w:left="1134" w:header="851" w:footer="397" w:gutter="0"/>
      <w:pgBorders w:zOrder="front" w:display="allPages" w:offsetFrom="page"/>
      <w:cols w:space="720"/>
      <w:textDirection w:val="lrTb"/>
      <w:docGrid w:type="lines" w:linePitch="3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334" w:lineRule="atLeast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next w:val="16"/>
    <w:link w:val="15"/>
    <w:uiPriority w:val="0"/>
    <w:rPr>
      <w:rFonts w:ascii="ＭＳ 明朝" w:hAnsi="ＭＳ 明朝"/>
      <w:kern w:val="2"/>
      <w:sz w:val="22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1</Pages>
  <Words>22</Words>
  <Characters>409</Characters>
  <Application>JUST Note</Application>
  <Lines>156</Lines>
  <Paragraphs>47</Paragraphs>
  <CharactersWithSpaces>415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遠藤 崇典</dc:creator>
  <cp:lastModifiedBy>(TS) 遠藤 崇典</cp:lastModifiedBy>
  <cp:lastPrinted>2024-07-10T01:37:40Z</cp:lastPrinted>
  <dcterms:created xsi:type="dcterms:W3CDTF">2024-07-09T02:12:00Z</dcterms:created>
  <dcterms:modified xsi:type="dcterms:W3CDTF">2025-12-12T23:57:51Z</dcterms:modified>
  <cp:revision>1</cp:revision>
</cp:coreProperties>
</file>