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様式８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 w:ascii="HG創英角ｺﾞｼｯｸUB" w:hAnsi="HG創英角ｺﾞｼｯｸUB" w:eastAsia="HG創英角ｺﾞｼｯｸUB"/>
          <w:sz w:val="40"/>
        </w:rPr>
        <w:t>見　　積　　書</w:t>
      </w:r>
    </w:p>
    <w:p>
      <w:pPr>
        <w:pStyle w:val="0"/>
        <w:ind w:firstLine="6720" w:firstLineChars="320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年　月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福島県石川町長　首藤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剛太郎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見積者</w:t>
      </w:r>
    </w:p>
    <w:p>
      <w:pPr>
        <w:pStyle w:val="15"/>
        <w:tabs>
          <w:tab w:val="clear" w:pos="4252"/>
          <w:tab w:val="clear" w:pos="8504"/>
        </w:tabs>
        <w:snapToGrid w:val="1"/>
        <w:spacing w:before="0" w:beforeLines="0" w:beforeAutospacing="0" w:after="0" w:afterLines="0" w:afterAutospacing="0"/>
        <w:ind w:left="0" w:leftChars="18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　</w:t>
      </w:r>
    </w:p>
    <w:p>
      <w:pPr>
        <w:pStyle w:val="15"/>
        <w:tabs>
          <w:tab w:val="clear" w:pos="4252"/>
          <w:tab w:val="clear" w:pos="8504"/>
        </w:tabs>
        <w:snapToGrid w:val="1"/>
        <w:spacing w:before="0" w:beforeLines="0" w:beforeAutospacing="0" w:after="0" w:afterLines="0" w:afterAutospacing="0"/>
        <w:ind w:left="0" w:leftChars="18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商号又は名称　</w:t>
      </w:r>
    </w:p>
    <w:p>
      <w:pPr>
        <w:pStyle w:val="15"/>
        <w:tabs>
          <w:tab w:val="clear" w:pos="4252"/>
          <w:tab w:val="clear" w:pos="8504"/>
        </w:tabs>
        <w:snapToGrid w:val="1"/>
        <w:spacing w:before="0" w:beforeLines="0" w:beforeAutospacing="0" w:after="0" w:afterLines="0" w:afterAutospacing="0"/>
        <w:ind w:left="0" w:leftChars="180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　　</w:t>
      </w:r>
      <w:r>
        <w:rPr>
          <w:rFonts w:hint="eastAsia"/>
          <w:color w:val="BFBFBF" w:themeColor="background1" w:themeShade="C0"/>
          <w:sz w:val="22"/>
        </w:rPr>
        <w:t>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石川町財務規則に基づき、下記のとおり見積りします。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15"/>
        <w:tabs>
          <w:tab w:val="clear" w:pos="4252"/>
          <w:tab w:val="clear" w:pos="8504"/>
        </w:tabs>
        <w:snapToGrid w:val="1"/>
        <w:spacing w:before="0" w:beforeLines="0" w:beforeAutospacing="0" w:after="0" w:afterLines="0" w:afterAutospacing="0"/>
        <w:ind w:left="440" w:leftChars="200"/>
        <w:rPr>
          <w:rFonts w:hint="eastAsia" w:ascii="ＭＳ 明朝" w:hAnsi="ＭＳ 明朝" w:eastAsia="ＭＳ 明朝"/>
          <w:sz w:val="22"/>
          <w:u w:val="single" w:color="auto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before="0" w:beforeLines="0" w:beforeAutospacing="0" w:after="0" w:afterLines="0" w:afterAutospacing="0"/>
        <w:ind w:left="440" w:leftChars="20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１．</w:t>
      </w:r>
      <w:r>
        <w:rPr>
          <w:rFonts w:hint="eastAsia" w:ascii="ＭＳ 明朝" w:hAnsi="ＭＳ 明朝" w:eastAsia="ＭＳ 明朝"/>
          <w:spacing w:val="55"/>
          <w:sz w:val="22"/>
          <w:u w:val="single" w:color="auto"/>
          <w:fitText w:val="880" w:id="1"/>
        </w:rPr>
        <w:t>業務</w:t>
      </w:r>
      <w:r>
        <w:rPr>
          <w:rFonts w:hint="eastAsia" w:ascii="ＭＳ 明朝" w:hAnsi="ＭＳ 明朝" w:eastAsia="ＭＳ 明朝"/>
          <w:sz w:val="22"/>
          <w:u w:val="single" w:color="auto"/>
          <w:fitText w:val="880" w:id="1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　　石川町ＴＶ等を活用したプロモーション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  <w:u w:val="single" w:color="auto"/>
        </w:rPr>
        <w:t>業務委託　</w:t>
      </w:r>
    </w:p>
    <w:p>
      <w:pPr>
        <w:pStyle w:val="15"/>
        <w:tabs>
          <w:tab w:val="clear" w:pos="4252"/>
          <w:tab w:val="clear" w:pos="8504"/>
        </w:tabs>
        <w:snapToGrid w:val="1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6388" w:type="dxa"/>
        <w:tblInd w:w="1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9"/>
        <w:gridCol w:w="744"/>
        <w:gridCol w:w="745"/>
        <w:gridCol w:w="745"/>
        <w:gridCol w:w="745"/>
        <w:gridCol w:w="745"/>
        <w:gridCol w:w="745"/>
        <w:gridCol w:w="745"/>
        <w:gridCol w:w="745"/>
      </w:tblGrid>
      <w:tr>
        <w:trPr>
          <w:cantSplit/>
          <w:trHeight w:val="345" w:hRule="atLeast"/>
        </w:trPr>
        <w:tc>
          <w:tcPr>
            <w:tcW w:w="4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74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千万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拾万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cantSplit/>
          <w:trHeight w:val="942" w:hRule="atLeast"/>
        </w:trPr>
        <w:tc>
          <w:tcPr>
            <w:tcW w:w="4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  <w:sz w:val="22"/>
        </w:rPr>
      </w:pPr>
      <w:r>
        <w:rPr>
          <w:rFonts w:hint="eastAsia"/>
          <w:sz w:val="22"/>
        </w:rPr>
        <w:t>　　　　　　　※消費税・地方消費税相当額を含む金額を記載すること。</w:t>
      </w:r>
    </w:p>
    <w:p>
      <w:pPr>
        <w:pStyle w:val="15"/>
        <w:tabs>
          <w:tab w:val="clear" w:pos="4252"/>
          <w:tab w:val="clear" w:pos="8504"/>
        </w:tabs>
        <w:snapToGrid w:val="1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この見積りは、談合その他の不正行為に基づき行うものでないことを誓約します。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ヘッダー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171</Characters>
  <Application>JUST Note</Application>
  <Lines>66</Lines>
  <Paragraphs>23</Paragraphs>
  <CharactersWithSpaces>233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（TS） 中村　涼太</cp:lastModifiedBy>
  <dcterms:created xsi:type="dcterms:W3CDTF">2024-07-09T08:04:00Z</dcterms:created>
  <dcterms:modified xsi:type="dcterms:W3CDTF">2024-12-03T02:29:23Z</dcterms:modified>
  <cp:revision>0</cp:revision>
</cp:coreProperties>
</file>