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紙入札用入札書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6"/>
        <w:tblW w:w="8346" w:type="dxa"/>
        <w:tblInd w:w="374" w:type="dxa"/>
        <w:tblLayout w:type="fixed"/>
        <w:tblLook w:firstRow="1" w:lastRow="0" w:firstColumn="1" w:lastColumn="0" w:noHBand="0" w:noVBand="1" w:val="04A0"/>
      </w:tblPr>
      <w:tblGrid>
        <w:gridCol w:w="623"/>
        <w:gridCol w:w="866"/>
        <w:gridCol w:w="762"/>
        <w:gridCol w:w="761"/>
        <w:gridCol w:w="763"/>
        <w:gridCol w:w="761"/>
        <w:gridCol w:w="762"/>
        <w:gridCol w:w="762"/>
        <w:gridCol w:w="762"/>
        <w:gridCol w:w="761"/>
        <w:gridCol w:w="763"/>
      </w:tblGrid>
      <w:tr>
        <w:trPr/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金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4"/>
              </w:rPr>
              <w:t>額</w:t>
            </w:r>
          </w:p>
        </w:tc>
        <w:tc>
          <w:tcPr>
            <w:tcW w:w="88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776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（但し、この金額には消費税及び地方消費税は含まない。）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工事（委託）番号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工事（委託）箇所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17"/>
          <w:kern w:val="0"/>
          <w:fitText w:val="1680" w:id="1"/>
        </w:rPr>
        <w:t>工事（委託）</w:t>
      </w:r>
      <w:r>
        <w:rPr>
          <w:rFonts w:hint="eastAsia"/>
          <w:spacing w:val="3"/>
          <w:kern w:val="0"/>
          <w:fitText w:val="1680" w:id="1"/>
        </w:rPr>
        <w:t>名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78"/>
          <w:kern w:val="0"/>
          <w:fitText w:val="1680" w:id="2"/>
        </w:rPr>
        <w:t>入札保証</w:t>
      </w:r>
      <w:r>
        <w:rPr>
          <w:rFonts w:hint="eastAsia"/>
          <w:spacing w:val="3"/>
          <w:kern w:val="0"/>
          <w:fitText w:val="1680" w:id="2"/>
        </w:rPr>
        <w:t>金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上記のとおり入札いたします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住　　　　所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  <w:kern w:val="0"/>
        </w:rPr>
        <w:t>商号又は名称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  <w:kern w:val="0"/>
        </w:rPr>
        <w:t>代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者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  <w:kern w:val="0"/>
        </w:rPr>
        <w:t>代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理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人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</w:t>
      </w:r>
      <w:r>
        <w:rPr>
          <w:rFonts w:hint="eastAsia"/>
          <w:sz w:val="24"/>
        </w:rPr>
        <w:t xml:space="preserve">   </w:t>
      </w:r>
      <w:bookmarkStart w:id="0" w:name="_GoBack"/>
      <w:bookmarkEnd w:id="0"/>
    </w:p>
    <w:p>
      <w:pPr>
        <w:pStyle w:val="0"/>
        <w:ind w:firstLine="240" w:firstLineChars="10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4</Pages>
  <Words>0</Words>
  <Characters>591</Characters>
  <Application>JUST Note</Application>
  <Lines>180</Lines>
  <Paragraphs>86</Paragraphs>
  <CharactersWithSpaces>975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421</dc:creator>
  <cp:lastModifiedBy>599ts 大和田佑希</cp:lastModifiedBy>
  <cp:lastPrinted>2018-08-03T05:21:00Z</cp:lastPrinted>
  <dcterms:created xsi:type="dcterms:W3CDTF">2014-05-12T04:49:00Z</dcterms:created>
  <dcterms:modified xsi:type="dcterms:W3CDTF">2018-09-12T23:25:37Z</dcterms:modified>
  <cp:revision>11</cp:revision>
</cp:coreProperties>
</file>