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136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4"/>
        </w:rPr>
        <w:t>（様式第７－８号　別紙）</w:t>
      </w:r>
    </w:p>
    <w:p>
      <w:pPr>
        <w:pStyle w:val="0"/>
        <w:ind w:right="1360"/>
        <w:jc w:val="center"/>
        <w:rPr>
          <w:rFonts w:hint="eastAsia" w:asciiTheme="minorEastAsia" w:hAnsiTheme="minorEastAsia" w:eastAsiaTheme="minorEastAsia"/>
          <w:color w:val="auto"/>
          <w:sz w:val="20"/>
        </w:rPr>
      </w:pPr>
      <w:r>
        <w:rPr>
          <w:rFonts w:hint="eastAsia" w:asciiTheme="minorEastAsia" w:hAnsiTheme="minorEastAsia" w:eastAsiaTheme="minorEastAsia"/>
          <w:b w:val="1"/>
          <w:color w:val="auto"/>
          <w:sz w:val="28"/>
        </w:rPr>
        <w:t>業務委託料積算内訳書</w:t>
      </w:r>
    </w:p>
    <w:p>
      <w:pPr>
        <w:pStyle w:val="0"/>
        <w:ind w:right="160"/>
        <w:jc w:val="right"/>
        <w:rPr>
          <w:rFonts w:hint="eastAsia" w:asciiTheme="minorEastAsia" w:hAnsiTheme="minorEastAsia" w:eastAsiaTheme="minorEastAsia"/>
          <w:color w:val="auto"/>
          <w:sz w:val="20"/>
        </w:rPr>
      </w:pPr>
      <w:r>
        <w:rPr>
          <w:rFonts w:hint="eastAsia" w:asciiTheme="minorEastAsia" w:hAnsiTheme="minorEastAsia" w:eastAsiaTheme="minorEastAsia"/>
          <w:color w:val="auto"/>
          <w:sz w:val="20"/>
        </w:rPr>
        <w:t>（　　　　　年度）</w:t>
      </w:r>
    </w:p>
    <w:tbl>
      <w:tblPr>
        <w:tblStyle w:val="40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4368"/>
        <w:gridCol w:w="3246"/>
      </w:tblGrid>
      <w:tr>
        <w:trPr/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8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項　　目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34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内　　　　　　容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48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積算額（円）</w:t>
            </w:r>
          </w:p>
        </w:tc>
      </w:tr>
      <w:tr>
        <w:trPr/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8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人件費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</w:tr>
      <w:tr>
        <w:trPr/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8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研修費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</w:tr>
      <w:tr>
        <w:trPr/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8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事務消耗品費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</w:tr>
      <w:tr>
        <w:trPr/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8"/>
              <w:jc w:val="left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諸経費・管理費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</w:tr>
      <w:tr>
        <w:trPr/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8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消費税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</w:tr>
      <w:tr>
        <w:trPr/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8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合計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6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</w:tr>
    </w:tbl>
    <w:p>
      <w:pPr>
        <w:pStyle w:val="0"/>
        <w:ind w:right="1360"/>
        <w:rPr>
          <w:rFonts w:hint="default" w:ascii="ＭＳ ゴシック" w:hAnsi="ＭＳ ゴシック" w:eastAsia="ＭＳ ゴシック"/>
          <w:color w:val="auto"/>
          <w:sz w:val="20"/>
        </w:rPr>
      </w:pPr>
      <w:r>
        <w:rPr>
          <w:rFonts w:hint="eastAsia" w:ascii="ＭＳ ゴシック" w:hAnsi="ＭＳ ゴシック" w:eastAsia="ＭＳ ゴシック"/>
          <w:color w:val="auto"/>
          <w:sz w:val="20"/>
        </w:rPr>
        <w:t>（注）内訳書は、年度毎に作成のこと。</w:t>
      </w:r>
    </w:p>
    <w:p>
      <w:pPr>
        <w:pStyle w:val="0"/>
        <w:ind w:right="1360"/>
        <w:rPr>
          <w:rFonts w:hint="default" w:ascii="ＭＳ ゴシック" w:hAnsi="ＭＳ ゴシック" w:eastAsia="ＭＳ ゴシック"/>
          <w:color w:val="auto"/>
          <w:sz w:val="20"/>
        </w:rPr>
      </w:pPr>
    </w:p>
    <w:p>
      <w:pPr>
        <w:pStyle w:val="0"/>
        <w:widowControl w:val="1"/>
        <w:jc w:val="left"/>
        <w:rPr>
          <w:rFonts w:hint="default" w:ascii="MS UI Gothic" w:hAnsi="MS UI Gothic" w:eastAsia="MS UI Gothic"/>
          <w:color w:val="auto"/>
        </w:rPr>
      </w:pPr>
    </w:p>
    <w:sectPr>
      <w:footerReference r:id="rId5" w:type="default"/>
      <w:pgSz w:w="11906" w:h="16838"/>
      <w:pgMar w:top="1020" w:right="1077" w:bottom="102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944956578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3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 w:customStyle="1">
    <w:name w:val="日付 (文字)"/>
    <w:basedOn w:val="10"/>
    <w:next w:val="16"/>
    <w:link w:val="0"/>
    <w:uiPriority w:val="0"/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character" w:styleId="18" w:customStyle="1">
    <w:name w:val="記 (文字)"/>
    <w:basedOn w:val="10"/>
    <w:next w:val="18"/>
    <w:link w:val="0"/>
    <w:uiPriority w:val="0"/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character" w:styleId="20" w:customStyle="1">
    <w:name w:val="結語 (文字)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0"/>
    <w:uiPriority w:val="0"/>
    <w:rPr>
      <w:kern w:val="2"/>
      <w:sz w:val="21"/>
    </w:r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0"/>
    <w:uiPriority w:val="0"/>
    <w:rPr>
      <w:kern w:val="2"/>
      <w:sz w:val="21"/>
    </w:rPr>
  </w:style>
  <w:style w:type="paragraph" w:styleId="25" w:customStyle="1">
    <w:name w:val="font5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6" w:customStyle="1">
    <w:name w:val="font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7" w:customStyle="1">
    <w:name w:val="xl66"/>
    <w:basedOn w:val="0"/>
    <w:next w:val="2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8" w:customStyle="1">
    <w:name w:val="xl67"/>
    <w:basedOn w:val="0"/>
    <w:next w:val="2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9" w:customStyle="1">
    <w:name w:val="xl68"/>
    <w:basedOn w:val="0"/>
    <w:next w:val="2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right"/>
    </w:pPr>
    <w:rPr>
      <w:rFonts w:ascii="ＭＳ 明朝" w:hAnsi="ＭＳ 明朝"/>
      <w:kern w:val="0"/>
      <w:sz w:val="24"/>
    </w:rPr>
  </w:style>
  <w:style w:type="paragraph" w:styleId="30" w:customStyle="1">
    <w:name w:val="xl69"/>
    <w:basedOn w:val="0"/>
    <w:next w:val="3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1" w:customStyle="1">
    <w:name w:val="xl70"/>
    <w:basedOn w:val="0"/>
    <w:next w:val="3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2" w:customStyle="1">
    <w:name w:val="xl71"/>
    <w:basedOn w:val="0"/>
    <w:next w:val="3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3" w:customStyle="1">
    <w:name w:val="xl72"/>
    <w:basedOn w:val="0"/>
    <w:next w:val="3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 w:eastAsia="ＭＳ ゴシック"/>
      <w:sz w:val="18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="Arial" w:hAnsi="Arial" w:eastAsia="ＭＳ ゴシック"/>
      <w:kern w:val="2"/>
      <w:sz w:val="18"/>
    </w:rPr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7">
    <w:name w:val="List Paragraph"/>
    <w:basedOn w:val="0"/>
    <w:next w:val="37"/>
    <w:link w:val="0"/>
    <w:uiPriority w:val="0"/>
    <w:qFormat/>
    <w:pPr>
      <w:ind w:left="840" w:leftChars="400"/>
    </w:p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3036</TotalTime>
  <Pages>1</Pages>
  <Words>0</Words>
  <Characters>77</Characters>
  <Application>JUST Note</Application>
  <Lines>40</Lines>
  <Paragraphs>13</Paragraphs>
  <CharactersWithSpaces>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大賀 俊昭</dc:creator>
  <cp:lastModifiedBy>(TS) 角田　祥子</cp:lastModifiedBy>
  <cp:lastPrinted>2025-11-27T08:11:45Z</cp:lastPrinted>
  <dcterms:created xsi:type="dcterms:W3CDTF">2021-12-12T00:11:00Z</dcterms:created>
  <dcterms:modified xsi:type="dcterms:W3CDTF">2025-12-14T09:11:36Z</dcterms:modified>
  <cp:revision>171</cp:revision>
</cp:coreProperties>
</file>