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rPr>
          <w:rFonts w:hint="default"/>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8"/>
        <w:gridCol w:w="2520"/>
        <w:gridCol w:w="1380"/>
        <w:gridCol w:w="1308"/>
        <w:gridCol w:w="72"/>
        <w:gridCol w:w="1380"/>
        <w:gridCol w:w="1380"/>
        <w:gridCol w:w="228"/>
      </w:tblGrid>
      <w:tr>
        <w:trPr>
          <w:trHeight w:val="713" w:hRule="atLeast"/>
        </w:trPr>
        <w:tc>
          <w:tcPr>
            <w:tcW w:w="8496" w:type="dxa"/>
            <w:gridSpan w:val="8"/>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22"/>
              <w:autoSpaceDE w:val="0"/>
              <w:autoSpaceDN w:val="0"/>
              <w:jc w:val="center"/>
              <w:rPr>
                <w:rFonts w:hint="default"/>
              </w:rPr>
            </w:pPr>
            <w:r>
              <w:rPr>
                <w:rFonts w:hint="eastAsia"/>
                <w:spacing w:val="53"/>
              </w:rPr>
              <w:t>個人演説会等開催申出</w:t>
            </w:r>
            <w:r>
              <w:rPr>
                <w:rFonts w:hint="eastAsia"/>
              </w:rPr>
              <w:t>書</w:t>
            </w:r>
          </w:p>
        </w:tc>
      </w:tr>
      <w:tr>
        <w:trPr>
          <w:cantSplit/>
          <w:trHeight w:val="461" w:hRule="atLeast"/>
        </w:trPr>
        <w:tc>
          <w:tcPr>
            <w:tcW w:w="228"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240665</wp:posOffset>
                      </wp:positionH>
                      <wp:positionV relativeFrom="paragraph">
                        <wp:posOffset>1784985</wp:posOffset>
                      </wp:positionV>
                      <wp:extent cx="1381125" cy="54800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381125" cy="548005"/>
                              </a:xfrm>
                              <a:prstGeom prst="bracketPair">
                                <a:avLst>
                                  <a:gd name="adj" fmla="val 41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3;mso-wrap-distance-left:9pt;width:108.75pt;height:43.15pt;mso-position-horizontal-relative:text;position:absolute;margin-left:18.95pt;margin-top:140.55000000000001pt;mso-wrap-distance-bottom:0pt;mso-wrap-distance-right:9pt;mso-wrap-distance-top:0pt;" o:spid="_x0000_s1026" o:allowincell="f" o:allowoverlap="t" filled="f" stroked="t" strokecolor="#000000" strokeweight="0.5pt" o:spt="185" type="#_x0000_t185" adj="9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0" hidden="0" allowOverlap="1">
                      <wp:simplePos x="0" y="0"/>
                      <wp:positionH relativeFrom="column">
                        <wp:posOffset>231140</wp:posOffset>
                      </wp:positionH>
                      <wp:positionV relativeFrom="paragraph">
                        <wp:posOffset>584835</wp:posOffset>
                      </wp:positionV>
                      <wp:extent cx="1390650" cy="54800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390650" cy="548005"/>
                              </a:xfrm>
                              <a:prstGeom prst="bracketPair">
                                <a:avLst>
                                  <a:gd name="adj" fmla="val 41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2;mso-wrap-distance-left:9pt;width:109.5pt;height:43.15pt;mso-position-horizontal-relative:text;position:absolute;margin-left:18.2pt;margin-top:46.05pt;mso-wrap-distance-bottom:0pt;mso-wrap-distance-right:9pt;mso-wrap-distance-top:0pt;" o:spid="_x0000_s1027" o:allowincell="f" o:allowoverlap="t" filled="f" stroked="t" strokecolor="#000000" strokeweight="0.5pt" o:spt="185" type="#_x0000_t185" adj="900">
                      <v:fill/>
                      <v:stroke filltype="solid"/>
                      <v:textbox style="layout-flow:horizontal;"/>
                      <v:imagedata o:title=""/>
                      <w10:wrap type="none" anchorx="text" anchory="text"/>
                    </v:shape>
                  </w:pict>
                </mc:Fallback>
              </mc:AlternateContent>
            </w:r>
            <w:r>
              <w:rPr>
                <w:rFonts w:hint="eastAsia"/>
              </w:rPr>
              <w:t>　</w:t>
            </w:r>
          </w:p>
        </w:tc>
        <w:tc>
          <w:tcPr>
            <w:tcW w:w="2520" w:type="dxa"/>
            <w:tcMar>
              <w:top w:w="0" w:type="dxa"/>
              <w:left w:w="99" w:type="dxa"/>
              <w:bottom w:w="0" w:type="dxa"/>
              <w:right w:w="99" w:type="dxa"/>
            </w:tcMar>
            <w:vAlign w:val="center"/>
          </w:tcPr>
          <w:p>
            <w:pPr>
              <w:pStyle w:val="22"/>
              <w:autoSpaceDE w:val="0"/>
              <w:autoSpaceDN w:val="0"/>
              <w:jc w:val="center"/>
              <w:rPr>
                <w:rFonts w:hint="default"/>
              </w:rPr>
            </w:pPr>
            <w:r>
              <w:rPr>
                <w:rFonts w:hint="eastAsia"/>
                <w:spacing w:val="158"/>
              </w:rPr>
              <w:t>選挙の種</w:t>
            </w:r>
            <w:r>
              <w:rPr>
                <w:rFonts w:hint="eastAsia"/>
              </w:rPr>
              <w:t>類</w:t>
            </w:r>
          </w:p>
        </w:tc>
        <w:tc>
          <w:tcPr>
            <w:tcW w:w="5520" w:type="dxa"/>
            <w:gridSpan w:val="5"/>
            <w:tcMar>
              <w:top w:w="0" w:type="dxa"/>
              <w:left w:w="99" w:type="dxa"/>
              <w:bottom w:w="0" w:type="dxa"/>
              <w:right w:w="99" w:type="dxa"/>
            </w:tcMar>
            <w:vAlign w:val="center"/>
          </w:tcPr>
          <w:p>
            <w:pPr>
              <w:pStyle w:val="22"/>
              <w:autoSpaceDE w:val="0"/>
              <w:autoSpaceDN w:val="0"/>
              <w:jc w:val="center"/>
              <w:rPr>
                <w:rFonts w:hint="default"/>
              </w:rPr>
            </w:pPr>
            <w:r>
              <w:rPr>
                <w:rFonts w:hint="eastAsia"/>
              </w:rPr>
              <w:t>令和６年６月３０日執行　石川町長</w:t>
            </w:r>
            <w:bookmarkStart w:id="0" w:name="_GoBack"/>
            <w:bookmarkEnd w:id="0"/>
            <w:r>
              <w:rPr>
                <w:rFonts w:hint="eastAsia"/>
              </w:rPr>
              <w:t>選挙</w:t>
            </w:r>
          </w:p>
        </w:tc>
        <w:tc>
          <w:tcPr>
            <w:tcW w:w="228"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rPr>
                <w:rFonts w:hint="default"/>
              </w:rPr>
            </w:pPr>
            <w:r>
              <w:rPr>
                <w:rFonts w:hint="eastAsia"/>
              </w:rPr>
              <w:t>　</w:t>
            </w:r>
          </w:p>
        </w:tc>
      </w:tr>
      <w:tr>
        <w:trPr>
          <w:cantSplit/>
          <w:trHeight w:val="1409"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tcMar>
              <w:top w:w="0" w:type="dxa"/>
              <w:left w:w="99" w:type="dxa"/>
              <w:bottom w:w="0" w:type="dxa"/>
              <w:right w:w="99" w:type="dxa"/>
            </w:tcMar>
            <w:vAlign w:val="center"/>
          </w:tcPr>
          <w:p>
            <w:pPr>
              <w:pStyle w:val="22"/>
              <w:autoSpaceDE w:val="0"/>
              <w:autoSpaceDN w:val="0"/>
              <w:spacing w:after="120" w:afterLines="0" w:afterAutospacing="0" w:line="210" w:lineRule="exact"/>
              <w:rPr>
                <w:rFonts w:hint="default"/>
              </w:rPr>
            </w:pPr>
            <w:r>
              <w:rPr>
                <w:rFonts w:hint="eastAsia"/>
              </w:rPr>
              <w:t>申出をした候補者の氏名</w:t>
            </w:r>
          </w:p>
          <w:p>
            <w:pPr>
              <w:pStyle w:val="22"/>
              <w:autoSpaceDE w:val="0"/>
              <w:autoSpaceDN w:val="0"/>
              <w:spacing w:line="210" w:lineRule="exact"/>
              <w:ind w:left="210" w:right="210"/>
              <w:rPr>
                <w:rFonts w:hint="default"/>
              </w:rPr>
            </w:pPr>
            <w:r>
              <w:rPr>
                <w:rFonts w:hint="eastAsia"/>
              </w:rPr>
              <w:t>申出をした候補者届出政党の名称</w:t>
            </w:r>
          </w:p>
          <w:p>
            <w:pPr>
              <w:pStyle w:val="22"/>
              <w:autoSpaceDE w:val="0"/>
              <w:autoSpaceDN w:val="0"/>
              <w:spacing w:line="210" w:lineRule="exact"/>
              <w:ind w:left="210" w:right="210"/>
              <w:rPr>
                <w:rFonts w:hint="default"/>
              </w:rPr>
            </w:pPr>
            <w:r>
              <w:rPr>
                <w:rFonts w:hint="eastAsia"/>
              </w:rPr>
              <w:t>申出をした名簿届出政党等の名称</w:t>
            </w:r>
          </w:p>
        </w:tc>
        <w:tc>
          <w:tcPr>
            <w:tcW w:w="5520" w:type="dxa"/>
            <w:gridSpan w:val="5"/>
            <w:tcMar>
              <w:top w:w="0" w:type="dxa"/>
              <w:left w:w="99" w:type="dxa"/>
              <w:bottom w:w="0" w:type="dxa"/>
              <w:right w:w="99" w:type="dxa"/>
            </w:tcMar>
            <w:vAlign w:val="top"/>
          </w:tcPr>
          <w:p>
            <w:pPr>
              <w:pStyle w:val="22"/>
              <w:autoSpaceDE w:val="0"/>
              <w:autoSpaceDN w:val="0"/>
              <w:spacing w:line="210" w:lineRule="exact"/>
              <w:rPr>
                <w:rFonts w:hint="default"/>
              </w:rPr>
            </w:pPr>
            <w:r>
              <w:rPr>
                <w:rFonts w:hint="eastAsia"/>
              </w:rPr>
              <w:t>　　</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461"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tcMar>
              <w:top w:w="0" w:type="dxa"/>
              <w:left w:w="99" w:type="dxa"/>
              <w:bottom w:w="0" w:type="dxa"/>
              <w:right w:w="99" w:type="dxa"/>
            </w:tcMar>
            <w:vAlign w:val="center"/>
          </w:tcPr>
          <w:p>
            <w:pPr>
              <w:pStyle w:val="22"/>
              <w:autoSpaceDE w:val="0"/>
              <w:autoSpaceDN w:val="0"/>
              <w:spacing w:line="210" w:lineRule="exact"/>
              <w:jc w:val="distribute"/>
              <w:rPr>
                <w:rFonts w:hint="default"/>
              </w:rPr>
            </w:pPr>
            <w:r>
              <w:rPr>
                <w:rFonts w:hint="eastAsia"/>
              </w:rPr>
              <w:t>使用施設の名称</w:t>
            </w:r>
          </w:p>
        </w:tc>
        <w:tc>
          <w:tcPr>
            <w:tcW w:w="5520" w:type="dxa"/>
            <w:gridSpan w:val="5"/>
            <w:tcMar>
              <w:top w:w="0" w:type="dxa"/>
              <w:left w:w="99" w:type="dxa"/>
              <w:bottom w:w="0" w:type="dxa"/>
              <w:right w:w="99" w:type="dxa"/>
            </w:tcMar>
            <w:vAlign w:val="top"/>
          </w:tcPr>
          <w:p>
            <w:pPr>
              <w:pStyle w:val="22"/>
              <w:autoSpaceDE w:val="0"/>
              <w:autoSpaceDN w:val="0"/>
              <w:spacing w:line="210" w:lineRule="exact"/>
              <w:rPr>
                <w:rFonts w:hint="default"/>
              </w:rPr>
            </w:pPr>
            <w:r>
              <w:rPr>
                <w:rFonts w:hint="eastAsia"/>
              </w:rPr>
              <w:t>　</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461"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vMerge w:val="restart"/>
            <w:tcMar>
              <w:top w:w="0" w:type="dxa"/>
              <w:left w:w="99" w:type="dxa"/>
              <w:bottom w:w="0" w:type="dxa"/>
              <w:right w:w="99" w:type="dxa"/>
            </w:tcMar>
            <w:vAlign w:val="center"/>
          </w:tcPr>
          <w:p>
            <w:pPr>
              <w:pStyle w:val="22"/>
              <w:autoSpaceDE w:val="0"/>
              <w:autoSpaceDN w:val="0"/>
              <w:spacing w:after="120" w:afterLines="0" w:afterAutospacing="0" w:line="210" w:lineRule="exact"/>
              <w:rPr>
                <w:rFonts w:hint="default"/>
              </w:rPr>
            </w:pPr>
            <w:r>
              <w:rPr>
                <w:rFonts w:hint="eastAsia"/>
                <w:spacing w:val="26"/>
              </w:rPr>
              <w:t>候補者が加える設</w:t>
            </w:r>
            <w:r>
              <w:rPr>
                <w:rFonts w:hint="eastAsia"/>
              </w:rPr>
              <w:t>備</w:t>
            </w:r>
          </w:p>
          <w:p>
            <w:pPr>
              <w:pStyle w:val="22"/>
              <w:autoSpaceDE w:val="0"/>
              <w:autoSpaceDN w:val="0"/>
              <w:spacing w:line="210" w:lineRule="exact"/>
              <w:ind w:left="210" w:right="210"/>
              <w:rPr>
                <w:rFonts w:hint="default"/>
              </w:rPr>
            </w:pPr>
            <w:r>
              <w:rPr>
                <w:rFonts w:hint="eastAsia"/>
              </w:rPr>
              <w:t>候補者届出政党が加える設備</w:t>
            </w:r>
          </w:p>
          <w:p>
            <w:pPr>
              <w:pStyle w:val="22"/>
              <w:autoSpaceDE w:val="0"/>
              <w:autoSpaceDN w:val="0"/>
              <w:spacing w:line="210" w:lineRule="exact"/>
              <w:ind w:left="210" w:right="210"/>
              <w:rPr>
                <w:rFonts w:hint="default"/>
              </w:rPr>
            </w:pPr>
            <w:r>
              <w:rPr>
                <w:rFonts w:hint="eastAsia"/>
              </w:rPr>
              <w:t>名簿届出政党等が加える設備</w:t>
            </w:r>
          </w:p>
        </w:tc>
        <w:tc>
          <w:tcPr>
            <w:tcW w:w="1380" w:type="dxa"/>
            <w:tcMar>
              <w:top w:w="0" w:type="dxa"/>
              <w:left w:w="99" w:type="dxa"/>
              <w:bottom w:w="0" w:type="dxa"/>
              <w:right w:w="99" w:type="dxa"/>
            </w:tcMar>
            <w:vAlign w:val="center"/>
          </w:tcPr>
          <w:p>
            <w:pPr>
              <w:pStyle w:val="22"/>
              <w:autoSpaceDE w:val="0"/>
              <w:autoSpaceDN w:val="0"/>
              <w:spacing w:line="210" w:lineRule="exact"/>
              <w:jc w:val="distribute"/>
              <w:rPr>
                <w:rFonts w:hint="default"/>
              </w:rPr>
            </w:pPr>
            <w:r>
              <w:rPr>
                <w:rFonts w:hint="eastAsia"/>
              </w:rPr>
              <w:t>種別</w:t>
            </w:r>
          </w:p>
        </w:tc>
        <w:tc>
          <w:tcPr>
            <w:tcW w:w="1380" w:type="dxa"/>
            <w:gridSpan w:val="2"/>
            <w:tcMar>
              <w:top w:w="0" w:type="dxa"/>
              <w:left w:w="99" w:type="dxa"/>
              <w:bottom w:w="0" w:type="dxa"/>
              <w:right w:w="99" w:type="dxa"/>
            </w:tcMar>
            <w:vAlign w:val="center"/>
          </w:tcPr>
          <w:p>
            <w:pPr>
              <w:pStyle w:val="22"/>
              <w:autoSpaceDE w:val="0"/>
              <w:autoSpaceDN w:val="0"/>
              <w:spacing w:line="210" w:lineRule="exact"/>
              <w:jc w:val="distribute"/>
              <w:rPr>
                <w:rFonts w:hint="default"/>
              </w:rPr>
            </w:pPr>
            <w:r>
              <w:rPr>
                <w:rFonts w:hint="eastAsia"/>
              </w:rPr>
              <w:t>数量</w:t>
            </w:r>
          </w:p>
        </w:tc>
        <w:tc>
          <w:tcPr>
            <w:tcW w:w="1380" w:type="dxa"/>
            <w:tcMar>
              <w:top w:w="0" w:type="dxa"/>
              <w:left w:w="99" w:type="dxa"/>
              <w:bottom w:w="0" w:type="dxa"/>
              <w:right w:w="99" w:type="dxa"/>
            </w:tcMar>
            <w:vAlign w:val="center"/>
          </w:tcPr>
          <w:p>
            <w:pPr>
              <w:pStyle w:val="22"/>
              <w:autoSpaceDE w:val="0"/>
              <w:autoSpaceDN w:val="0"/>
              <w:spacing w:line="210" w:lineRule="exact"/>
              <w:jc w:val="distribute"/>
              <w:rPr>
                <w:rFonts w:hint="default"/>
              </w:rPr>
            </w:pPr>
            <w:r>
              <w:rPr>
                <w:rFonts w:hint="eastAsia"/>
              </w:rPr>
              <w:t>用途</w:t>
            </w:r>
          </w:p>
        </w:tc>
        <w:tc>
          <w:tcPr>
            <w:tcW w:w="1380" w:type="dxa"/>
            <w:tcMar>
              <w:top w:w="0" w:type="dxa"/>
              <w:left w:w="99" w:type="dxa"/>
              <w:bottom w:w="0" w:type="dxa"/>
              <w:right w:w="99" w:type="dxa"/>
            </w:tcMar>
            <w:vAlign w:val="center"/>
          </w:tcPr>
          <w:p>
            <w:pPr>
              <w:pStyle w:val="22"/>
              <w:autoSpaceDE w:val="0"/>
              <w:autoSpaceDN w:val="0"/>
              <w:spacing w:line="210" w:lineRule="exact"/>
              <w:jc w:val="distribute"/>
              <w:rPr>
                <w:rFonts w:hint="default"/>
              </w:rPr>
            </w:pPr>
            <w:r>
              <w:rPr>
                <w:rFonts w:hint="eastAsia"/>
              </w:rPr>
              <w:t>摘要</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965"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vMerge w:val="continue"/>
            <w:tcMar>
              <w:top w:w="0" w:type="dxa"/>
              <w:left w:w="99" w:type="dxa"/>
              <w:bottom w:w="0" w:type="dxa"/>
              <w:right w:w="99" w:type="dxa"/>
            </w:tcMar>
            <w:vAlign w:val="top"/>
          </w:tcPr>
          <w:p>
            <w:pPr>
              <w:pStyle w:val="22"/>
              <w:autoSpaceDE w:val="0"/>
              <w:autoSpaceDN w:val="0"/>
              <w:spacing w:line="210" w:lineRule="exact"/>
              <w:rPr>
                <w:rFonts w:hint="default"/>
              </w:rPr>
            </w:pPr>
          </w:p>
        </w:tc>
        <w:tc>
          <w:tcPr>
            <w:tcW w:w="1380" w:type="dxa"/>
            <w:tcMar>
              <w:top w:w="0" w:type="dxa"/>
              <w:left w:w="99" w:type="dxa"/>
              <w:bottom w:w="0" w:type="dxa"/>
              <w:right w:w="99" w:type="dxa"/>
            </w:tcMar>
            <w:vAlign w:val="top"/>
          </w:tcPr>
          <w:p>
            <w:pPr>
              <w:pStyle w:val="22"/>
              <w:autoSpaceDE w:val="0"/>
              <w:autoSpaceDN w:val="0"/>
              <w:spacing w:line="210" w:lineRule="exact"/>
              <w:rPr>
                <w:rFonts w:hint="default"/>
              </w:rPr>
            </w:pPr>
            <w:r>
              <w:rPr>
                <w:rFonts w:hint="eastAsia"/>
              </w:rPr>
              <w:t>　</w:t>
            </w:r>
          </w:p>
        </w:tc>
        <w:tc>
          <w:tcPr>
            <w:tcW w:w="1380" w:type="dxa"/>
            <w:gridSpan w:val="2"/>
            <w:tcMar>
              <w:top w:w="0" w:type="dxa"/>
              <w:left w:w="99" w:type="dxa"/>
              <w:bottom w:w="0" w:type="dxa"/>
              <w:right w:w="99" w:type="dxa"/>
            </w:tcMar>
            <w:vAlign w:val="top"/>
          </w:tcPr>
          <w:p>
            <w:pPr>
              <w:pStyle w:val="22"/>
              <w:autoSpaceDE w:val="0"/>
              <w:autoSpaceDN w:val="0"/>
              <w:spacing w:line="210" w:lineRule="exact"/>
              <w:rPr>
                <w:rFonts w:hint="default"/>
              </w:rPr>
            </w:pPr>
            <w:r>
              <w:rPr>
                <w:rFonts w:hint="eastAsia"/>
              </w:rPr>
              <w:t>　</w:t>
            </w:r>
          </w:p>
        </w:tc>
        <w:tc>
          <w:tcPr>
            <w:tcW w:w="1380" w:type="dxa"/>
            <w:tcMar>
              <w:top w:w="0" w:type="dxa"/>
              <w:left w:w="99" w:type="dxa"/>
              <w:bottom w:w="0" w:type="dxa"/>
              <w:right w:w="99" w:type="dxa"/>
            </w:tcMar>
            <w:vAlign w:val="top"/>
          </w:tcPr>
          <w:p>
            <w:pPr>
              <w:pStyle w:val="22"/>
              <w:autoSpaceDE w:val="0"/>
              <w:autoSpaceDN w:val="0"/>
              <w:spacing w:line="210" w:lineRule="exact"/>
              <w:rPr>
                <w:rFonts w:hint="default"/>
              </w:rPr>
            </w:pPr>
            <w:r>
              <w:rPr>
                <w:rFonts w:hint="eastAsia"/>
              </w:rPr>
              <w:t>　</w:t>
            </w:r>
          </w:p>
        </w:tc>
        <w:tc>
          <w:tcPr>
            <w:tcW w:w="1380" w:type="dxa"/>
            <w:tcMar>
              <w:top w:w="0" w:type="dxa"/>
              <w:left w:w="99" w:type="dxa"/>
              <w:bottom w:w="0" w:type="dxa"/>
              <w:right w:w="99" w:type="dxa"/>
            </w:tcMar>
            <w:vAlign w:val="top"/>
          </w:tcPr>
          <w:p>
            <w:pPr>
              <w:pStyle w:val="22"/>
              <w:autoSpaceDE w:val="0"/>
              <w:autoSpaceDN w:val="0"/>
              <w:spacing w:line="210" w:lineRule="exact"/>
              <w:rPr>
                <w:rFonts w:hint="default"/>
              </w:rPr>
            </w:pPr>
            <w:r>
              <w:rPr>
                <w:rFonts w:hint="eastAsia"/>
              </w:rPr>
              <w:t>　</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461"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tcMar>
              <w:top w:w="0" w:type="dxa"/>
              <w:left w:w="99" w:type="dxa"/>
              <w:bottom w:w="0" w:type="dxa"/>
              <w:right w:w="99" w:type="dxa"/>
            </w:tcMar>
            <w:vAlign w:val="center"/>
          </w:tcPr>
          <w:p>
            <w:pPr>
              <w:pStyle w:val="22"/>
              <w:autoSpaceDE w:val="0"/>
              <w:autoSpaceDN w:val="0"/>
              <w:spacing w:line="210" w:lineRule="exact"/>
              <w:jc w:val="distribute"/>
              <w:rPr>
                <w:rFonts w:hint="default"/>
              </w:rPr>
            </w:pPr>
            <w:r>
              <w:rPr>
                <w:rFonts w:hint="eastAsia"/>
              </w:rPr>
              <w:t>開催希望日時</w:t>
            </w:r>
          </w:p>
        </w:tc>
        <w:tc>
          <w:tcPr>
            <w:tcW w:w="5520" w:type="dxa"/>
            <w:gridSpan w:val="5"/>
            <w:tcMar>
              <w:top w:w="0" w:type="dxa"/>
              <w:left w:w="99" w:type="dxa"/>
              <w:bottom w:w="0" w:type="dxa"/>
              <w:right w:w="99" w:type="dxa"/>
            </w:tcMar>
            <w:vAlign w:val="center"/>
          </w:tcPr>
          <w:p>
            <w:pPr>
              <w:pStyle w:val="22"/>
              <w:autoSpaceDE w:val="0"/>
              <w:autoSpaceDN w:val="0"/>
              <w:spacing w:line="210" w:lineRule="exact"/>
              <w:jc w:val="right"/>
              <w:rPr>
                <w:rFonts w:hint="default"/>
              </w:rPr>
            </w:pPr>
            <w:r>
              <w:rPr>
                <w:rFonts w:hint="eastAsia"/>
              </w:rPr>
              <w:t>月</w:t>
            </w:r>
            <w:r>
              <w:rPr>
                <w:rFonts w:hint="default"/>
              </w:rPr>
              <w:t xml:space="preserve"> </w:t>
            </w:r>
            <w:r>
              <w:rPr>
                <w:rFonts w:hint="eastAsia"/>
              </w:rPr>
              <w:t>　日　</w:t>
            </w:r>
            <w:r>
              <w:rPr>
                <w:rFonts w:hint="default"/>
              </w:rPr>
              <w:t xml:space="preserve"> </w:t>
            </w:r>
            <w:r>
              <w:rPr>
                <w:rFonts w:hint="eastAsia"/>
              </w:rPr>
              <w:t>時　</w:t>
            </w:r>
            <w:r>
              <w:rPr>
                <w:rFonts w:hint="default"/>
              </w:rPr>
              <w:t xml:space="preserve"> </w:t>
            </w:r>
            <w:r>
              <w:rPr>
                <w:rFonts w:hint="eastAsia"/>
              </w:rPr>
              <w:t>分から</w:t>
            </w:r>
            <w:r>
              <w:rPr>
                <w:rFonts w:hint="default"/>
              </w:rPr>
              <w:t xml:space="preserve"> </w:t>
            </w:r>
            <w:r>
              <w:rPr>
                <w:rFonts w:hint="eastAsia"/>
              </w:rPr>
              <w:t>　月　</w:t>
            </w:r>
            <w:r>
              <w:rPr>
                <w:rFonts w:hint="default"/>
              </w:rPr>
              <w:t xml:space="preserve"> </w:t>
            </w:r>
            <w:r>
              <w:rPr>
                <w:rFonts w:hint="eastAsia"/>
              </w:rPr>
              <w:t>日</w:t>
            </w:r>
            <w:r>
              <w:rPr>
                <w:rFonts w:hint="default"/>
              </w:rPr>
              <w:t xml:space="preserve"> </w:t>
            </w:r>
            <w:r>
              <w:rPr>
                <w:rFonts w:hint="eastAsia"/>
              </w:rPr>
              <w:t>　時　</w:t>
            </w:r>
            <w:r>
              <w:rPr>
                <w:rFonts w:hint="default"/>
              </w:rPr>
              <w:t xml:space="preserve"> </w:t>
            </w:r>
            <w:r>
              <w:rPr>
                <w:rFonts w:hint="eastAsia"/>
              </w:rPr>
              <w:t>分まで</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653"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tcMar>
              <w:top w:w="0" w:type="dxa"/>
              <w:left w:w="99" w:type="dxa"/>
              <w:bottom w:w="0" w:type="dxa"/>
              <w:right w:w="99" w:type="dxa"/>
            </w:tcMar>
            <w:vAlign w:val="center"/>
          </w:tcPr>
          <w:p>
            <w:pPr>
              <w:pStyle w:val="22"/>
              <w:autoSpaceDE w:val="0"/>
              <w:autoSpaceDN w:val="0"/>
              <w:jc w:val="distribute"/>
              <w:rPr>
                <w:rFonts w:hint="default"/>
              </w:rPr>
            </w:pPr>
            <w:r>
              <w:rPr>
                <w:rFonts w:hint="eastAsia"/>
                <w:spacing w:val="105"/>
              </w:rPr>
              <w:t>開催の可否</w:t>
            </w:r>
            <w:r>
              <w:rPr>
                <w:rFonts w:hint="eastAsia"/>
              </w:rPr>
              <w:t>に関する通知先</w:t>
            </w:r>
          </w:p>
        </w:tc>
        <w:tc>
          <w:tcPr>
            <w:tcW w:w="2688" w:type="dxa"/>
            <w:gridSpan w:val="2"/>
            <w:tcBorders>
              <w:top w:val="none" w:color="auto" w:sz="0" w:space="0"/>
              <w:left w:val="none" w:color="auto" w:sz="0" w:space="0"/>
              <w:bottom w:val="none" w:color="auto" w:sz="0" w:space="0"/>
              <w:right w:val="nil"/>
              <w:tl2br w:val="none" w:color="auto" w:sz="0" w:space="0"/>
              <w:tr2bl w:val="none" w:color="auto" w:sz="0" w:space="0"/>
            </w:tcBorders>
            <w:tcMar>
              <w:top w:w="0" w:type="dxa"/>
              <w:left w:w="99" w:type="dxa"/>
              <w:bottom w:w="0" w:type="dxa"/>
              <w:right w:w="99" w:type="dxa"/>
            </w:tcMar>
            <w:vAlign w:val="center"/>
          </w:tcPr>
          <w:p>
            <w:pPr>
              <w:pStyle w:val="22"/>
              <w:autoSpaceDE w:val="0"/>
              <w:autoSpaceDN w:val="0"/>
              <w:rPr>
                <w:rFonts w:hint="default"/>
              </w:rPr>
            </w:pPr>
            <w:r>
              <w:rPr>
                <w:rFonts w:hint="eastAsia"/>
              </w:rPr>
              <w:t>氏名</w:t>
            </w:r>
          </w:p>
          <w:p>
            <w:pPr>
              <w:pStyle w:val="22"/>
              <w:autoSpaceDE w:val="0"/>
              <w:autoSpaceDN w:val="0"/>
              <w:rPr>
                <w:rFonts w:hint="default"/>
              </w:rPr>
            </w:pPr>
            <w:r>
              <w:rPr>
                <w:rFonts w:hint="eastAsia"/>
              </w:rPr>
              <w:t>住所</w:t>
            </w:r>
          </w:p>
        </w:tc>
        <w:tc>
          <w:tcPr>
            <w:tcW w:w="2832" w:type="dxa"/>
            <w:gridSpan w:val="3"/>
            <w:tcBorders>
              <w:top w:val="none" w:color="auto" w:sz="0" w:space="0"/>
              <w:left w:val="nil"/>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22"/>
              <w:autoSpaceDE w:val="0"/>
              <w:autoSpaceDN w:val="0"/>
              <w:rPr>
                <w:rFonts w:hint="default"/>
              </w:rPr>
            </w:pPr>
          </w:p>
          <w:p>
            <w:pPr>
              <w:pStyle w:val="22"/>
              <w:autoSpaceDE w:val="0"/>
              <w:autoSpaceDN w:val="0"/>
              <w:rPr>
                <w:rFonts w:hint="default"/>
              </w:rPr>
            </w:pPr>
            <w:r>
              <w:rPr>
                <w:rFonts w:hint="eastAsia"/>
              </w:rPr>
              <w:t>電話番号</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653" w:hRule="atLeast"/>
        </w:trPr>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tcMar>
              <w:top w:w="0" w:type="dxa"/>
              <w:left w:w="99" w:type="dxa"/>
              <w:bottom w:w="0" w:type="dxa"/>
              <w:right w:w="99" w:type="dxa"/>
            </w:tcMar>
            <w:vAlign w:val="center"/>
          </w:tcPr>
          <w:p>
            <w:pPr>
              <w:pStyle w:val="22"/>
              <w:autoSpaceDE w:val="0"/>
              <w:autoSpaceDN w:val="0"/>
              <w:rPr>
                <w:rFonts w:hint="default"/>
              </w:rPr>
            </w:pPr>
            <w:r>
              <w:rPr>
                <w:rFonts w:hint="eastAsia"/>
              </w:rPr>
              <w:t>※</w:t>
            </w:r>
          </w:p>
          <w:p>
            <w:pPr>
              <w:pStyle w:val="22"/>
              <w:autoSpaceDE w:val="0"/>
              <w:autoSpaceDN w:val="0"/>
              <w:jc w:val="distribute"/>
              <w:rPr>
                <w:rFonts w:hint="default"/>
              </w:rPr>
            </w:pPr>
            <w:r>
              <w:rPr>
                <w:rFonts w:hint="eastAsia"/>
              </w:rPr>
              <w:t>費用の負担区分</w:t>
            </w:r>
          </w:p>
        </w:tc>
        <w:tc>
          <w:tcPr>
            <w:tcW w:w="5520" w:type="dxa"/>
            <w:gridSpan w:val="5"/>
            <w:tcMar>
              <w:top w:w="0" w:type="dxa"/>
              <w:left w:w="99" w:type="dxa"/>
              <w:bottom w:w="0" w:type="dxa"/>
              <w:right w:w="99" w:type="dxa"/>
            </w:tcMar>
            <w:vAlign w:val="center"/>
          </w:tcPr>
          <w:p>
            <w:pPr>
              <w:pStyle w:val="22"/>
              <w:autoSpaceDE w:val="0"/>
              <w:autoSpaceDN w:val="0"/>
              <w:rPr>
                <w:rFonts w:hint="default"/>
              </w:rPr>
            </w:pPr>
          </w:p>
          <w:p>
            <w:pPr>
              <w:pStyle w:val="22"/>
              <w:autoSpaceDE w:val="0"/>
              <w:autoSpaceDN w:val="0"/>
              <w:jc w:val="right"/>
              <w:rPr>
                <w:rFonts w:hint="default"/>
              </w:rPr>
            </w:pPr>
            <w:r>
              <w:rPr>
                <w:rFonts w:hint="eastAsia"/>
              </w:rPr>
              <w:t>公費　　候補者　　候補者届出政党　　名簿届出政党</w:t>
            </w:r>
          </w:p>
        </w:tc>
        <w:tc>
          <w:tcPr>
            <w:tcW w:w="228"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cantSplit/>
          <w:trHeight w:val="653" w:hRule="atLeast"/>
        </w:trPr>
        <w:tc>
          <w:tcPr>
            <w:tcW w:w="228"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c>
          <w:tcPr>
            <w:tcW w:w="2520" w:type="dxa"/>
            <w:tcMar>
              <w:top w:w="0" w:type="dxa"/>
              <w:left w:w="99" w:type="dxa"/>
              <w:bottom w:w="0" w:type="dxa"/>
              <w:right w:w="99" w:type="dxa"/>
            </w:tcMar>
            <w:vAlign w:val="center"/>
          </w:tcPr>
          <w:p>
            <w:pPr>
              <w:pStyle w:val="22"/>
              <w:autoSpaceDE w:val="0"/>
              <w:autoSpaceDN w:val="0"/>
              <w:rPr>
                <w:rFonts w:hint="default"/>
              </w:rPr>
            </w:pPr>
            <w:r>
              <w:rPr>
                <w:rFonts w:hint="eastAsia"/>
              </w:rPr>
              <w:t>※</w:t>
            </w:r>
          </w:p>
          <w:p>
            <w:pPr>
              <w:pStyle w:val="22"/>
              <w:autoSpaceDE w:val="0"/>
              <w:autoSpaceDN w:val="0"/>
              <w:jc w:val="distribute"/>
              <w:rPr>
                <w:rFonts w:hint="default"/>
              </w:rPr>
            </w:pPr>
            <w:r>
              <w:rPr>
                <w:rFonts w:hint="eastAsia"/>
              </w:rPr>
              <w:t>受理の日時</w:t>
            </w:r>
          </w:p>
        </w:tc>
        <w:tc>
          <w:tcPr>
            <w:tcW w:w="5520" w:type="dxa"/>
            <w:gridSpan w:val="5"/>
            <w:tcMar>
              <w:top w:w="0" w:type="dxa"/>
              <w:left w:w="99" w:type="dxa"/>
              <w:bottom w:w="0" w:type="dxa"/>
              <w:right w:w="99" w:type="dxa"/>
            </w:tcMar>
            <w:vAlign w:val="center"/>
          </w:tcPr>
          <w:p>
            <w:pPr>
              <w:pStyle w:val="22"/>
              <w:autoSpaceDE w:val="0"/>
              <w:autoSpaceDN w:val="0"/>
              <w:rPr>
                <w:rFonts w:hint="default"/>
              </w:rPr>
            </w:pPr>
            <w:r>
              <w:rPr>
                <w:rFonts w:hint="eastAsia"/>
              </w:rPr>
              <w:t>　　　　年　　月　　日　　時　　分</w:t>
            </w:r>
          </w:p>
        </w:tc>
        <w:tc>
          <w:tcPr>
            <w:tcW w:w="228" w:type="dxa"/>
            <w:vMerge w:val="continue"/>
            <w:tcBorders>
              <w:top w:val="nil"/>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line="210" w:lineRule="exact"/>
              <w:rPr>
                <w:rFonts w:hint="default"/>
              </w:rPr>
            </w:pPr>
          </w:p>
        </w:tc>
      </w:tr>
      <w:tr>
        <w:trPr>
          <w:trHeight w:val="5021" w:hRule="atLeast"/>
        </w:trPr>
        <w:tc>
          <w:tcPr>
            <w:tcW w:w="8496" w:type="dxa"/>
            <w:gridSpan w:val="8"/>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22"/>
              <w:autoSpaceDE w:val="0"/>
              <w:autoSpaceDN w:val="0"/>
              <w:spacing w:before="120" w:beforeLines="0" w:beforeAutospacing="0"/>
              <w:rPr>
                <w:rFonts w:hint="default"/>
              </w:rPr>
            </w:pPr>
            <w:r>
              <w:rPr>
                <w:rFonts w:hint="eastAsia"/>
              </w:rPr>
              <w:t>　上記のとおり個人演説会等を開催したいので申し出ます。</w:t>
            </w:r>
          </w:p>
          <w:p>
            <w:pPr>
              <w:pStyle w:val="22"/>
              <w:autoSpaceDE w:val="0"/>
              <w:autoSpaceDN w:val="0"/>
              <w:rPr>
                <w:rFonts w:hint="default"/>
              </w:rPr>
            </w:pPr>
            <w:r>
              <w:rPr>
                <w:rFonts w:hint="eastAsia"/>
              </w:rPr>
              <w:t>　　　　年　　月　　日</w:t>
            </w:r>
          </w:p>
          <w:p>
            <w:pPr>
              <w:pStyle w:val="22"/>
              <w:autoSpaceDE w:val="0"/>
              <w:autoSpaceDN w:val="0"/>
              <w:rPr>
                <w:rFonts w:hint="default"/>
              </w:rPr>
            </w:pPr>
          </w:p>
          <w:p>
            <w:pPr>
              <w:pStyle w:val="22"/>
              <w:autoSpaceDE w:val="0"/>
              <w:autoSpaceDN w:val="0"/>
              <w:rPr>
                <w:rFonts w:hint="default"/>
              </w:rPr>
            </w:pPr>
            <w:r>
              <w:rPr>
                <w:rFonts w:hint="eastAsia"/>
              </w:rPr>
              <w:t>　石川町選挙管理委員会委員長</w:t>
            </w:r>
          </w:p>
          <w:p>
            <w:pPr>
              <w:pStyle w:val="22"/>
              <w:autoSpaceDE w:val="0"/>
              <w:autoSpaceDN w:val="0"/>
              <w:rPr>
                <w:rFonts w:hint="default"/>
              </w:rPr>
            </w:pPr>
          </w:p>
          <w:p>
            <w:pPr>
              <w:pStyle w:val="22"/>
              <w:wordWrap w:val="0"/>
              <w:autoSpaceDE w:val="0"/>
              <w:autoSpaceDN w:val="0"/>
              <w:ind w:right="840"/>
              <w:jc w:val="center"/>
              <w:rPr>
                <w:rFonts w:hint="default"/>
              </w:rPr>
            </w:pPr>
            <w:r>
              <w:rPr>
                <w:rFonts w:hint="eastAsia"/>
              </w:rPr>
              <w:t>　　　　　　　　　　　　候補者　　　　　　　　　　　　　</w:t>
            </w:r>
          </w:p>
          <w:p>
            <w:pPr>
              <w:pStyle w:val="22"/>
              <w:wordWrap w:val="0"/>
              <w:autoSpaceDE w:val="0"/>
              <w:autoSpaceDN w:val="0"/>
              <w:ind w:right="1680"/>
              <w:jc w:val="right"/>
              <w:rPr>
                <w:rFonts w:hint="default"/>
              </w:rPr>
            </w:pPr>
            <w:r>
              <w:rPr>
                <w:rFonts w:hint="eastAsia"/>
                <w:spacing w:val="105"/>
              </w:rPr>
              <w:t>住</w:t>
            </w:r>
            <w:r>
              <w:rPr>
                <w:rFonts w:hint="eastAsia"/>
              </w:rPr>
              <w:t>所　　　　　　　　　　　　</w:t>
            </w:r>
          </w:p>
          <w:p>
            <w:pPr>
              <w:pStyle w:val="22"/>
              <w:wordWrap w:val="0"/>
              <w:autoSpaceDE w:val="0"/>
              <w:autoSpaceDN w:val="0"/>
              <w:ind w:right="1680"/>
              <w:jc w:val="right"/>
              <w:rPr>
                <w:rFonts w:hint="default"/>
              </w:rPr>
            </w:pPr>
            <w:r>
              <w:rPr>
                <w:rFonts w:hint="eastAsia"/>
                <w:spacing w:val="105"/>
              </w:rPr>
              <w:t>氏</w:t>
            </w:r>
            <w:r>
              <w:rPr>
                <w:rFonts w:hint="eastAsia"/>
              </w:rPr>
              <w:t>名　　　　　　　　　　　　</w:t>
            </w:r>
          </w:p>
          <w:p>
            <w:pPr>
              <w:pStyle w:val="22"/>
              <w:autoSpaceDE w:val="0"/>
              <w:autoSpaceDN w:val="0"/>
              <w:rPr>
                <w:rFonts w:hint="default"/>
              </w:rPr>
            </w:pPr>
          </w:p>
          <w:p>
            <w:pPr>
              <w:pStyle w:val="22"/>
              <w:wordWrap w:val="0"/>
              <w:autoSpaceDE w:val="0"/>
              <w:autoSpaceDN w:val="0"/>
              <w:ind w:right="840"/>
              <w:jc w:val="right"/>
              <w:rPr>
                <w:rFonts w:hint="default"/>
              </w:rPr>
            </w:pPr>
            <w:r>
              <w:rPr>
                <w:rFonts w:hint="default"/>
              </w:rPr>
              <mc:AlternateContent>
                <mc:Choice Requires="wps">
                  <w:drawing>
                    <wp:anchor distT="0" distB="0" distL="114300" distR="114300" simplePos="0" relativeHeight="4" behindDoc="0" locked="0" layoutInCell="0" hidden="0" allowOverlap="1">
                      <wp:simplePos x="0" y="0"/>
                      <wp:positionH relativeFrom="column">
                        <wp:posOffset>2459355</wp:posOffset>
                      </wp:positionH>
                      <wp:positionV relativeFrom="paragraph">
                        <wp:posOffset>29845</wp:posOffset>
                      </wp:positionV>
                      <wp:extent cx="2673350" cy="668020"/>
                      <wp:effectExtent l="635" t="63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2673350" cy="668020"/>
                              </a:xfrm>
                              <a:prstGeom prst="bracketPair">
                                <a:avLst>
                                  <a:gd name="adj" fmla="val 4028"/>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position-vertical-relative:text;z-index:4;mso-wrap-distance-left:9pt;width:210.5pt;height:52.6pt;mso-position-horizontal-relative:text;position:absolute;margin-left:193.65pt;margin-top:2.35pt;mso-wrap-distance-bottom:0pt;mso-wrap-distance-right:9pt;mso-wrap-distance-top:0pt;" o:spid="_x0000_s1028" o:allowincell="f" o:allowoverlap="t" filled="f" stroked="t" strokecolor="#000000" strokeweight="0.5pt" o:spt="185" type="#_x0000_t185" adj="870">
                      <v:fill/>
                      <v:stroke filltype="solid"/>
                      <v:textbox style="layout-flow:horizontal;"/>
                      <v:imagedata o:title=""/>
                      <w10:wrap type="none" anchorx="text" anchory="text"/>
                    </v:shape>
                  </w:pict>
                </mc:Fallback>
              </mc:AlternateContent>
            </w:r>
            <w:r>
              <w:rPr>
                <w:rFonts w:hint="eastAsia"/>
              </w:rPr>
              <w:t>候補者届出政党</w:t>
            </w:r>
            <w:r>
              <w:rPr>
                <w:rFonts w:hint="default"/>
              </w:rPr>
              <w:t>(</w:t>
            </w:r>
            <w:r>
              <w:rPr>
                <w:rFonts w:hint="eastAsia"/>
              </w:rPr>
              <w:t>名簿届出政党等</w:t>
            </w:r>
            <w:r>
              <w:rPr>
                <w:rFonts w:hint="default"/>
              </w:rPr>
              <w:t>)</w:t>
            </w:r>
            <w:r>
              <w:rPr>
                <w:rFonts w:hint="eastAsia"/>
              </w:rPr>
              <w:t>　</w:t>
            </w:r>
          </w:p>
          <w:p>
            <w:pPr>
              <w:pStyle w:val="22"/>
              <w:wordWrap w:val="0"/>
              <w:autoSpaceDE w:val="0"/>
              <w:autoSpaceDN w:val="0"/>
              <w:ind w:right="1050"/>
              <w:jc w:val="right"/>
              <w:rPr>
                <w:rFonts w:hint="default"/>
              </w:rPr>
            </w:pPr>
            <w:r>
              <w:rPr>
                <w:rFonts w:hint="eastAsia"/>
                <w:spacing w:val="420"/>
              </w:rPr>
              <w:t>名</w:t>
            </w:r>
            <w:r>
              <w:rPr>
                <w:rFonts w:hint="eastAsia"/>
              </w:rPr>
              <w:t>称　　　　　　　　　</w:t>
            </w:r>
          </w:p>
          <w:p>
            <w:pPr>
              <w:pStyle w:val="22"/>
              <w:wordWrap w:val="0"/>
              <w:autoSpaceDE w:val="0"/>
              <w:autoSpaceDN w:val="0"/>
              <w:ind w:right="1050"/>
              <w:jc w:val="right"/>
              <w:rPr>
                <w:rFonts w:hint="default"/>
              </w:rPr>
            </w:pPr>
            <w:r>
              <w:rPr>
                <w:rFonts w:hint="eastAsia"/>
                <w:spacing w:val="420"/>
              </w:rPr>
              <w:t>住</w:t>
            </w:r>
            <w:r>
              <w:rPr>
                <w:rFonts w:hint="eastAsia"/>
              </w:rPr>
              <w:t>所　　　　　　　　　</w:t>
            </w:r>
          </w:p>
          <w:p>
            <w:pPr>
              <w:pStyle w:val="22"/>
              <w:wordWrap w:val="0"/>
              <w:autoSpaceDE w:val="0"/>
              <w:autoSpaceDN w:val="0"/>
              <w:ind w:right="840"/>
              <w:jc w:val="center"/>
              <w:rPr>
                <w:rFonts w:hint="default"/>
              </w:rPr>
            </w:pPr>
            <w:r>
              <w:rPr>
                <w:rFonts w:hint="eastAsia"/>
              </w:rPr>
              <w:t>　　　　　　　　　　　　　　　　　　代表者の氏名　　　　　　　　　</w:t>
            </w:r>
          </w:p>
          <w:p>
            <w:pPr>
              <w:pStyle w:val="22"/>
              <w:autoSpaceDE w:val="0"/>
              <w:autoSpaceDN w:val="0"/>
              <w:spacing w:line="260" w:lineRule="exact"/>
              <w:ind w:left="165" w:hanging="108"/>
              <w:rPr>
                <w:rFonts w:hint="default"/>
              </w:rPr>
            </w:pPr>
          </w:p>
          <w:p>
            <w:pPr>
              <w:pStyle w:val="22"/>
              <w:autoSpaceDE w:val="0"/>
              <w:autoSpaceDN w:val="0"/>
              <w:spacing w:line="260" w:lineRule="exact"/>
              <w:ind w:left="165" w:hanging="108"/>
              <w:rPr>
                <w:rFonts w:hint="default"/>
              </w:rPr>
            </w:pPr>
            <w:r>
              <w:rPr>
                <w:rFonts w:hint="eastAsia"/>
              </w:rPr>
              <w:t>注意</w:t>
            </w:r>
          </w:p>
          <w:p>
            <w:pPr>
              <w:pStyle w:val="22"/>
              <w:autoSpaceDE w:val="0"/>
              <w:autoSpaceDN w:val="0"/>
              <w:spacing w:line="260" w:lineRule="exact"/>
              <w:ind w:left="318" w:hanging="108"/>
              <w:rPr>
                <w:rFonts w:hint="default"/>
              </w:rPr>
            </w:pPr>
            <w:r>
              <w:rPr>
                <w:rFonts w:hint="default"/>
              </w:rPr>
              <w:t>1</w:t>
            </w:r>
            <w:r>
              <w:rPr>
                <w:rFonts w:hint="eastAsia"/>
              </w:rPr>
              <w:t>　※の欄は、候補者、候補者届出政党及び名簿届出政党等は記入しないこと。</w:t>
            </w:r>
          </w:p>
          <w:p>
            <w:pPr>
              <w:pStyle w:val="22"/>
              <w:autoSpaceDE w:val="0"/>
              <w:autoSpaceDN w:val="0"/>
              <w:spacing w:line="260" w:lineRule="exact"/>
              <w:ind w:left="335" w:hanging="108"/>
              <w:rPr>
                <w:rFonts w:hint="default"/>
              </w:rPr>
            </w:pPr>
            <w:r>
              <w:rPr>
                <w:rFonts w:hint="default"/>
              </w:rPr>
              <w:t>2</w:t>
            </w:r>
            <w:r>
              <w:rPr>
                <w:rFonts w:hint="eastAsia"/>
              </w:rPr>
              <w:t>　使用できる時間は、</w:t>
            </w:r>
            <w:r>
              <w:rPr>
                <w:rFonts w:hint="default"/>
              </w:rPr>
              <w:t>1</w:t>
            </w:r>
            <w:r>
              <w:rPr>
                <w:rFonts w:hint="eastAsia"/>
              </w:rPr>
              <w:t>回について準備及び片付けの時間を含め</w:t>
            </w:r>
            <w:r>
              <w:rPr>
                <w:rFonts w:hint="default"/>
              </w:rPr>
              <w:t>5</w:t>
            </w:r>
            <w:r>
              <w:rPr>
                <w:rFonts w:hint="eastAsia"/>
              </w:rPr>
              <w:t>時間以内であること。</w:t>
            </w:r>
          </w:p>
          <w:p>
            <w:pPr>
              <w:pStyle w:val="22"/>
              <w:autoSpaceDE w:val="0"/>
              <w:autoSpaceDN w:val="0"/>
              <w:spacing w:line="260" w:lineRule="exact"/>
              <w:ind w:left="318" w:hanging="108"/>
              <w:rPr>
                <w:rFonts w:hint="default"/>
              </w:rPr>
            </w:pPr>
            <w:r>
              <w:rPr>
                <w:rFonts w:hint="default"/>
              </w:rPr>
              <w:t>3</w:t>
            </w:r>
            <w:r>
              <w:rPr>
                <w:rFonts w:hint="eastAsia"/>
              </w:rPr>
              <w:t>　開催の可否に関する通知先の欄は、候補者届出政党及び名簿届出政党等にあつては、開催責任者の氏名、住所及び電話番号を記入すること。</w:t>
            </w:r>
          </w:p>
          <w:p>
            <w:pPr>
              <w:pStyle w:val="22"/>
              <w:autoSpaceDE w:val="0"/>
              <w:autoSpaceDN w:val="0"/>
              <w:spacing w:after="120" w:afterLines="0" w:afterAutospacing="0" w:line="260" w:lineRule="exact"/>
              <w:ind w:left="318" w:hanging="108"/>
              <w:rPr>
                <w:rFonts w:hint="default"/>
              </w:rPr>
            </w:pPr>
            <w:r>
              <w:rPr>
                <w:rFonts w:hint="default"/>
              </w:rPr>
              <w:t>4</w:t>
            </w:r>
            <w:r>
              <w:rPr>
                <w:rFonts w:hint="eastAsia"/>
              </w:rPr>
              <w:t>　公職の候補者又は候補者届出政党</w:t>
            </w:r>
            <w:r>
              <w:rPr>
                <w:rFonts w:hint="default"/>
              </w:rPr>
              <w:t>(</w:t>
            </w:r>
            <w:r>
              <w:rPr>
                <w:rFonts w:hint="eastAsia"/>
              </w:rPr>
              <w:t>名簿届出政党等</w:t>
            </w:r>
            <w:r>
              <w:rPr>
                <w:rFonts w:hint="default"/>
              </w:rPr>
              <w:t>)</w:t>
            </w:r>
            <w:r>
              <w:rPr>
                <w:rFonts w:hint="eastAsia"/>
              </w:rPr>
              <w:t>の代表者本人が申し出る場合にあつては本人確認書類の提示又は提出を、その代理人が申し出る場合にあつては委任状の提示又は提出及び当該代理人の本人確認書類の提示又は提出を行うこと。ただし、公職の候補者又は候補者届出政党</w:t>
            </w:r>
            <w:r>
              <w:rPr>
                <w:rFonts w:hint="default"/>
              </w:rPr>
              <w:t>(</w:t>
            </w:r>
            <w:r>
              <w:rPr>
                <w:rFonts w:hint="eastAsia"/>
              </w:rPr>
              <w:t>名簿届出政党等</w:t>
            </w:r>
            <w:r>
              <w:rPr>
                <w:rFonts w:hint="default"/>
              </w:rPr>
              <w:t>)</w:t>
            </w:r>
            <w:r>
              <w:rPr>
                <w:rFonts w:hint="eastAsia"/>
              </w:rPr>
              <w:t>の代表者本人の署名その他の措置がある場合はこの限りではない。</w:t>
            </w:r>
          </w:p>
        </w:tc>
      </w:tr>
    </w:tbl>
    <w:p>
      <w:pPr>
        <w:pStyle w:val="0"/>
        <w:wordWrap w:val="0"/>
        <w:overflowPunct w:val="0"/>
        <w:autoSpaceDE w:val="0"/>
        <w:autoSpaceDN w:val="0"/>
        <w:rPr>
          <w:rFonts w:hint="default"/>
        </w:rPr>
      </w:pPr>
    </w:p>
    <w:sectPr>
      <w:pgSz w:w="11906" w:h="16838"/>
      <w:pgMar w:top="1701" w:right="1701" w:bottom="510"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Sans Serif">
    <w:panose1 w:val="00000000000000000000"/>
    <w:charset w:val="00"/>
    <w:family w:val="swiss"/>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Words>
  <Characters>589</Characters>
  <Application>JUST Note</Application>
  <Lines>101</Lines>
  <Paragraphs>49</Paragraphs>
  <CharactersWithSpaces>740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佐久間　祐樹</dc:creator>
  <cp:lastModifiedBy>(TS) 金沢　和哉</cp:lastModifiedBy>
  <cp:lastPrinted>2023-08-03T09:36:00Z</cp:lastPrinted>
  <dcterms:created xsi:type="dcterms:W3CDTF">2023-06-12T05:31:00Z</dcterms:created>
  <dcterms:modified xsi:type="dcterms:W3CDTF">2023-08-03T09:36:18Z</dcterms:modified>
  <cp:revision>4</cp:revision>
</cp:coreProperties>
</file>