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44"/>
        </w:rPr>
      </w:pPr>
      <w:r>
        <w:rPr>
          <w:rFonts w:hint="eastAsia" w:ascii="ＭＳ 明朝" w:hAnsi="ＭＳ 明朝"/>
          <w:sz w:val="44"/>
        </w:rPr>
        <w:t>届　　出　　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公職選挙法第１９７条の２第２項の規定により報酬を支給する者を次のとおり届け出ます。</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令和６年　　月</w:t>
      </w:r>
      <w:r>
        <w:rPr>
          <w:rFonts w:hint="eastAsia" w:ascii="ＭＳ 明朝" w:hAnsi="ＭＳ 明朝"/>
          <w:b w:val="1"/>
          <w:sz w:val="22"/>
        </w:rPr>
        <w:t>　　</w:t>
      </w:r>
      <w:r>
        <w:rPr>
          <w:rFonts w:hint="eastAsia" w:ascii="ＭＳ 明朝" w:hAnsi="ＭＳ 明朝"/>
          <w:sz w:val="22"/>
        </w:rPr>
        <w:t>日</w:t>
      </w:r>
    </w:p>
    <w:p>
      <w:pPr>
        <w:pStyle w:val="0"/>
        <w:rPr>
          <w:rFonts w:hint="default" w:ascii="ＭＳ 明朝" w:hAnsi="ＭＳ 明朝"/>
          <w:sz w:val="22"/>
        </w:rPr>
      </w:pPr>
    </w:p>
    <w:p>
      <w:pPr>
        <w:pStyle w:val="0"/>
        <w:rPr>
          <w:rFonts w:hint="default" w:ascii="ＭＳ 明朝" w:hAnsi="ＭＳ 明朝"/>
        </w:rPr>
      </w:pPr>
      <w:r>
        <w:rPr>
          <w:rFonts w:hint="eastAsia" w:ascii="ＭＳ 明朝" w:hAnsi="ＭＳ 明朝"/>
        </w:rPr>
        <w:t>　　　　　　　　　　　　　　　　石川町長</w:t>
      </w:r>
      <w:bookmarkStart w:id="0" w:name="_GoBack"/>
      <w:bookmarkEnd w:id="0"/>
      <w:r>
        <w:rPr>
          <w:rFonts w:hint="eastAsia" w:ascii="ＭＳ 明朝" w:hAnsi="ＭＳ 明朝"/>
        </w:rPr>
        <w:t>選挙候補者　</w:t>
      </w:r>
      <w:r>
        <w:rPr>
          <w:rFonts w:hint="eastAsia" w:ascii="ＭＳ 明朝" w:hAnsi="ＭＳ 明朝"/>
          <w:u w:val="single" w:color="auto"/>
        </w:rPr>
        <w:t>　　</w:t>
      </w:r>
      <w:r>
        <w:rPr>
          <w:rFonts w:hint="eastAsia" w:ascii="ＭＳ 明朝" w:hAnsi="ＭＳ 明朝"/>
          <w:b w:val="1"/>
          <w:sz w:val="24"/>
          <w:u w:val="single" w:color="auto"/>
        </w:rPr>
        <w:t>　　　　</w:t>
      </w:r>
      <w:r>
        <w:rPr>
          <w:rFonts w:hint="eastAsia" w:ascii="ＭＳ 明朝" w:hAnsi="ＭＳ 明朝"/>
          <w:u w:val="single" w:color="auto"/>
        </w:rPr>
        <w:t>　　　　　　</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石川町選挙管理委員会委員長　増子　憲夫　様</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tbl>
      <w:tblPr>
        <w:tblStyle w:val="11"/>
        <w:tblW w:w="1020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2"/>
        <w:gridCol w:w="2410"/>
        <w:gridCol w:w="709"/>
        <w:gridCol w:w="708"/>
        <w:gridCol w:w="1134"/>
        <w:gridCol w:w="2694"/>
        <w:gridCol w:w="850"/>
      </w:tblGrid>
      <w:tr>
        <w:trPr>
          <w:trHeight w:val="567" w:hRule="atLeast"/>
        </w:trPr>
        <w:tc>
          <w:tcPr>
            <w:tcW w:w="1702" w:type="dxa"/>
            <w:vAlign w:val="center"/>
          </w:tcPr>
          <w:p>
            <w:pPr>
              <w:pStyle w:val="0"/>
              <w:jc w:val="center"/>
              <w:rPr>
                <w:rFonts w:hint="default" w:ascii="ＭＳ 明朝" w:hAnsi="ＭＳ 明朝"/>
                <w:sz w:val="22"/>
              </w:rPr>
            </w:pPr>
            <w:r>
              <w:rPr>
                <w:rFonts w:hint="eastAsia" w:ascii="ＭＳ 明朝" w:hAnsi="ＭＳ 明朝"/>
                <w:sz w:val="22"/>
              </w:rPr>
              <w:t>氏　　名</w:t>
            </w:r>
          </w:p>
        </w:tc>
        <w:tc>
          <w:tcPr>
            <w:tcW w:w="2410" w:type="dxa"/>
            <w:vAlign w:val="center"/>
          </w:tcPr>
          <w:p>
            <w:pPr>
              <w:pStyle w:val="0"/>
              <w:jc w:val="center"/>
              <w:rPr>
                <w:rFonts w:hint="default" w:ascii="ＭＳ 明朝" w:hAnsi="ＭＳ 明朝"/>
                <w:sz w:val="22"/>
              </w:rPr>
            </w:pPr>
            <w:r>
              <w:rPr>
                <w:rFonts w:hint="eastAsia" w:ascii="ＭＳ 明朝" w:hAnsi="ＭＳ 明朝"/>
                <w:sz w:val="22"/>
              </w:rPr>
              <w:t>住　　所</w:t>
            </w:r>
          </w:p>
        </w:tc>
        <w:tc>
          <w:tcPr>
            <w:tcW w:w="709" w:type="dxa"/>
            <w:vAlign w:val="center"/>
          </w:tcPr>
          <w:p>
            <w:pPr>
              <w:pStyle w:val="0"/>
              <w:jc w:val="center"/>
              <w:rPr>
                <w:rFonts w:hint="default" w:ascii="ＭＳ 明朝" w:hAnsi="ＭＳ 明朝"/>
                <w:sz w:val="22"/>
              </w:rPr>
            </w:pPr>
            <w:r>
              <w:rPr>
                <w:rFonts w:hint="eastAsia" w:ascii="ＭＳ 明朝" w:hAnsi="ＭＳ 明朝"/>
                <w:sz w:val="22"/>
              </w:rPr>
              <w:t>年齢</w:t>
            </w:r>
          </w:p>
        </w:tc>
        <w:tc>
          <w:tcPr>
            <w:tcW w:w="708" w:type="dxa"/>
            <w:vAlign w:val="center"/>
          </w:tcPr>
          <w:p>
            <w:pPr>
              <w:pStyle w:val="0"/>
              <w:jc w:val="center"/>
              <w:rPr>
                <w:rFonts w:hint="default" w:ascii="ＭＳ 明朝" w:hAnsi="ＭＳ 明朝"/>
                <w:sz w:val="22"/>
              </w:rPr>
            </w:pPr>
            <w:r>
              <w:rPr>
                <w:rFonts w:hint="eastAsia" w:ascii="ＭＳ 明朝" w:hAnsi="ＭＳ 明朝"/>
                <w:sz w:val="22"/>
              </w:rPr>
              <w:t>性別</w:t>
            </w:r>
          </w:p>
        </w:tc>
        <w:tc>
          <w:tcPr>
            <w:tcW w:w="1134" w:type="dxa"/>
            <w:vAlign w:val="top"/>
          </w:tcPr>
          <w:p>
            <w:pPr>
              <w:pStyle w:val="0"/>
              <w:jc w:val="center"/>
              <w:rPr>
                <w:rFonts w:hint="default" w:ascii="ＭＳ 明朝" w:hAnsi="ＭＳ 明朝"/>
                <w:sz w:val="22"/>
              </w:rPr>
            </w:pPr>
            <w:r>
              <w:rPr>
                <w:rFonts w:hint="eastAsia" w:ascii="ＭＳ 明朝" w:hAnsi="ＭＳ 明朝"/>
                <w:sz w:val="22"/>
              </w:rPr>
              <w:t>使用する者の別</w:t>
            </w:r>
          </w:p>
        </w:tc>
        <w:tc>
          <w:tcPr>
            <w:tcW w:w="2694" w:type="dxa"/>
            <w:vAlign w:val="center"/>
          </w:tcPr>
          <w:p>
            <w:pPr>
              <w:pStyle w:val="0"/>
              <w:jc w:val="center"/>
              <w:rPr>
                <w:rFonts w:hint="default" w:ascii="ＭＳ 明朝" w:hAnsi="ＭＳ 明朝"/>
                <w:sz w:val="22"/>
              </w:rPr>
            </w:pPr>
            <w:r>
              <w:rPr>
                <w:rFonts w:hint="eastAsia" w:ascii="ＭＳ 明朝" w:hAnsi="ＭＳ 明朝"/>
                <w:sz w:val="22"/>
              </w:rPr>
              <w:t>使用する期間</w:t>
            </w:r>
          </w:p>
        </w:tc>
        <w:tc>
          <w:tcPr>
            <w:tcW w:w="850" w:type="dxa"/>
            <w:vAlign w:val="center"/>
          </w:tcPr>
          <w:p>
            <w:pPr>
              <w:pStyle w:val="0"/>
              <w:jc w:val="center"/>
              <w:rPr>
                <w:rFonts w:hint="default" w:ascii="ＭＳ 明朝" w:hAnsi="ＭＳ 明朝"/>
                <w:sz w:val="22"/>
              </w:rPr>
            </w:pPr>
            <w:r>
              <w:rPr>
                <w:rFonts w:hint="eastAsia" w:ascii="ＭＳ 明朝" w:hAnsi="ＭＳ 明朝"/>
                <w:sz w:val="22"/>
              </w:rPr>
              <w:t>備考</w:t>
            </w:r>
          </w:p>
        </w:tc>
      </w:tr>
      <w:tr>
        <w:trPr>
          <w:trHeight w:val="567" w:hRule="atLeast"/>
        </w:trPr>
        <w:tc>
          <w:tcPr>
            <w:tcW w:w="1702" w:type="dxa"/>
            <w:vAlign w:val="center"/>
          </w:tcPr>
          <w:p>
            <w:pPr>
              <w:pStyle w:val="0"/>
              <w:jc w:val="left"/>
              <w:rPr>
                <w:rFonts w:hint="default" w:ascii="ＭＳ 明朝" w:hAnsi="ＭＳ 明朝"/>
                <w:b w:val="1"/>
                <w:sz w:val="22"/>
              </w:rPr>
            </w:pPr>
          </w:p>
        </w:tc>
        <w:tc>
          <w:tcPr>
            <w:tcW w:w="2410" w:type="dxa"/>
            <w:vAlign w:val="center"/>
          </w:tcPr>
          <w:p>
            <w:pPr>
              <w:pStyle w:val="0"/>
              <w:jc w:val="left"/>
              <w:rPr>
                <w:rFonts w:hint="default" w:ascii="ＭＳ 明朝" w:hAnsi="ＭＳ 明朝"/>
                <w:b w:val="1"/>
                <w:sz w:val="22"/>
              </w:rPr>
            </w:pPr>
          </w:p>
        </w:tc>
        <w:tc>
          <w:tcPr>
            <w:tcW w:w="709" w:type="dxa"/>
            <w:vAlign w:val="center"/>
          </w:tcPr>
          <w:p>
            <w:pPr>
              <w:pStyle w:val="0"/>
              <w:jc w:val="center"/>
              <w:rPr>
                <w:rFonts w:hint="default" w:ascii="ＭＳ 明朝" w:hAnsi="ＭＳ 明朝"/>
                <w:b w:val="1"/>
                <w:sz w:val="22"/>
              </w:rPr>
            </w:pPr>
          </w:p>
        </w:tc>
        <w:tc>
          <w:tcPr>
            <w:tcW w:w="708" w:type="dxa"/>
            <w:vAlign w:val="center"/>
          </w:tcPr>
          <w:p>
            <w:pPr>
              <w:pStyle w:val="0"/>
              <w:jc w:val="center"/>
              <w:rPr>
                <w:rFonts w:hint="default" w:ascii="ＭＳ 明朝" w:hAnsi="ＭＳ 明朝"/>
                <w:b w:val="1"/>
                <w:sz w:val="22"/>
              </w:rPr>
            </w:pPr>
          </w:p>
        </w:tc>
        <w:tc>
          <w:tcPr>
            <w:tcW w:w="1134" w:type="dxa"/>
            <w:vAlign w:val="center"/>
          </w:tcPr>
          <w:p>
            <w:pPr>
              <w:pStyle w:val="0"/>
              <w:rPr>
                <w:rFonts w:hint="default" w:ascii="ＭＳ 明朝" w:hAnsi="ＭＳ 明朝"/>
                <w:b w:val="1"/>
                <w:sz w:val="18"/>
              </w:rPr>
            </w:pPr>
          </w:p>
        </w:tc>
        <w:tc>
          <w:tcPr>
            <w:tcW w:w="2694" w:type="dxa"/>
            <w:vAlign w:val="center"/>
          </w:tcPr>
          <w:p>
            <w:pPr>
              <w:pStyle w:val="0"/>
              <w:rPr>
                <w:rFonts w:hint="default" w:ascii="ＭＳ 明朝" w:hAnsi="ＭＳ 明朝"/>
                <w:sz w:val="16"/>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b w:val="1"/>
                <w:sz w:val="22"/>
              </w:rPr>
            </w:pPr>
          </w:p>
        </w:tc>
        <w:tc>
          <w:tcPr>
            <w:tcW w:w="2410" w:type="dxa"/>
            <w:vAlign w:val="center"/>
          </w:tcPr>
          <w:p>
            <w:pPr>
              <w:pStyle w:val="0"/>
              <w:jc w:val="left"/>
              <w:rPr>
                <w:rFonts w:hint="default" w:ascii="ＭＳ 明朝" w:hAnsi="ＭＳ 明朝"/>
                <w:b w:val="1"/>
                <w:sz w:val="22"/>
              </w:rPr>
            </w:pPr>
          </w:p>
        </w:tc>
        <w:tc>
          <w:tcPr>
            <w:tcW w:w="709" w:type="dxa"/>
            <w:vAlign w:val="center"/>
          </w:tcPr>
          <w:p>
            <w:pPr>
              <w:pStyle w:val="0"/>
              <w:jc w:val="center"/>
              <w:rPr>
                <w:rFonts w:hint="default" w:ascii="ＭＳ 明朝" w:hAnsi="ＭＳ 明朝"/>
                <w:b w:val="1"/>
                <w:sz w:val="22"/>
              </w:rPr>
            </w:pPr>
          </w:p>
        </w:tc>
        <w:tc>
          <w:tcPr>
            <w:tcW w:w="708" w:type="dxa"/>
            <w:vAlign w:val="center"/>
          </w:tcPr>
          <w:p>
            <w:pPr>
              <w:pStyle w:val="0"/>
              <w:jc w:val="center"/>
              <w:rPr>
                <w:rFonts w:hint="default" w:ascii="ＭＳ 明朝" w:hAnsi="ＭＳ 明朝"/>
                <w:b w:val="1"/>
                <w:sz w:val="22"/>
              </w:rPr>
            </w:pPr>
          </w:p>
        </w:tc>
        <w:tc>
          <w:tcPr>
            <w:tcW w:w="1134" w:type="dxa"/>
            <w:vAlign w:val="center"/>
          </w:tcPr>
          <w:p>
            <w:pPr>
              <w:pStyle w:val="0"/>
              <w:rPr>
                <w:rFonts w:hint="default" w:ascii="ＭＳ 明朝" w:hAnsi="ＭＳ 明朝"/>
                <w:b w:val="1"/>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bl>
    <w:p>
      <w:pPr>
        <w:pStyle w:val="0"/>
        <w:ind w:left="540" w:hanging="540" w:hangingChars="300"/>
        <w:rPr>
          <w:rFonts w:hint="eastAsia" w:ascii="ＭＳ 明朝" w:hAnsi="ＭＳ 明朝"/>
          <w:sz w:val="18"/>
        </w:rPr>
      </w:pPr>
      <w:r>
        <w:rPr>
          <w:rFonts w:hint="eastAsia" w:ascii="ＭＳ 明朝" w:hAnsi="ＭＳ 明朝"/>
          <w:sz w:val="18"/>
        </w:rPr>
        <w:t>備考</w:t>
      </w:r>
    </w:p>
    <w:p>
      <w:pPr>
        <w:pStyle w:val="0"/>
        <w:ind w:left="540" w:hanging="540" w:hangingChars="300"/>
        <w:rPr>
          <w:rFonts w:hint="eastAsia" w:ascii="ＭＳ 明朝" w:hAnsi="ＭＳ 明朝"/>
          <w:sz w:val="18"/>
        </w:rPr>
      </w:pPr>
      <w:r>
        <w:rPr>
          <w:rFonts w:hint="eastAsia" w:ascii="ＭＳ 明朝" w:hAnsi="ＭＳ 明朝"/>
          <w:sz w:val="18"/>
        </w:rPr>
        <w:t>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同法第１９７条の２第２項に規定する要約筆記をいう。）のために使用する者にあっては、「要約筆記者」と記載するものとする。</w:t>
      </w:r>
    </w:p>
    <w:p>
      <w:pPr>
        <w:pStyle w:val="0"/>
        <w:ind w:left="540" w:hanging="540" w:hangingChars="300"/>
        <w:rPr>
          <w:rFonts w:hint="eastAsia" w:ascii="ＭＳ 明朝" w:hAnsi="ＭＳ 明朝"/>
          <w:sz w:val="18"/>
        </w:rPr>
      </w:pPr>
      <w:r>
        <w:rPr>
          <w:rFonts w:hint="eastAsia" w:ascii="ＭＳ 明朝" w:hAnsi="ＭＳ 明朝"/>
          <w:sz w:val="18"/>
        </w:rPr>
        <w:t>２　　既に届け出た者につき、その者に係る使用する期間中、その者に代えて異なる者を届け出る場合においては、その旨を「備考」欄に記載するものとする。</w:t>
      </w:r>
    </w:p>
    <w:p>
      <w:pPr>
        <w:pStyle w:val="0"/>
        <w:ind w:left="540" w:hanging="540" w:hangingChars="300"/>
        <w:rPr>
          <w:rFonts w:hint="default" w:ascii="ＭＳ 明朝" w:hAnsi="ＭＳ 明朝"/>
          <w:sz w:val="18"/>
        </w:rPr>
      </w:pPr>
      <w:r>
        <w:rPr>
          <w:rFonts w:hint="eastAsia" w:ascii="ＭＳ 明朝" w:hAnsi="ＭＳ 明朝"/>
          <w:sz w:val="18"/>
        </w:rPr>
        <w:t>３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tbl>
      <w:tblPr>
        <w:tblStyle w:val="11"/>
        <w:tblW w:w="1020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2"/>
        <w:gridCol w:w="2410"/>
        <w:gridCol w:w="709"/>
        <w:gridCol w:w="708"/>
        <w:gridCol w:w="1134"/>
        <w:gridCol w:w="2694"/>
        <w:gridCol w:w="850"/>
      </w:tblGrid>
      <w:tr>
        <w:trPr>
          <w:trHeight w:val="567" w:hRule="atLeast"/>
        </w:trPr>
        <w:tc>
          <w:tcPr>
            <w:tcW w:w="1702" w:type="dxa"/>
            <w:vAlign w:val="center"/>
          </w:tcPr>
          <w:p>
            <w:pPr>
              <w:pStyle w:val="0"/>
              <w:jc w:val="center"/>
              <w:rPr>
                <w:rFonts w:hint="default" w:ascii="ＭＳ 明朝" w:hAnsi="ＭＳ 明朝"/>
                <w:sz w:val="22"/>
              </w:rPr>
            </w:pPr>
            <w:r>
              <w:rPr>
                <w:rFonts w:hint="eastAsia" w:ascii="ＭＳ 明朝" w:hAnsi="ＭＳ 明朝"/>
                <w:sz w:val="22"/>
              </w:rPr>
              <w:t>氏　　名</w:t>
            </w:r>
          </w:p>
        </w:tc>
        <w:tc>
          <w:tcPr>
            <w:tcW w:w="2410" w:type="dxa"/>
            <w:vAlign w:val="center"/>
          </w:tcPr>
          <w:p>
            <w:pPr>
              <w:pStyle w:val="0"/>
              <w:jc w:val="center"/>
              <w:rPr>
                <w:rFonts w:hint="default" w:ascii="ＭＳ 明朝" w:hAnsi="ＭＳ 明朝"/>
                <w:sz w:val="22"/>
              </w:rPr>
            </w:pPr>
            <w:r>
              <w:rPr>
                <w:rFonts w:hint="eastAsia" w:ascii="ＭＳ 明朝" w:hAnsi="ＭＳ 明朝"/>
                <w:sz w:val="22"/>
              </w:rPr>
              <w:t>住　　所</w:t>
            </w:r>
          </w:p>
        </w:tc>
        <w:tc>
          <w:tcPr>
            <w:tcW w:w="709" w:type="dxa"/>
            <w:vAlign w:val="center"/>
          </w:tcPr>
          <w:p>
            <w:pPr>
              <w:pStyle w:val="0"/>
              <w:jc w:val="center"/>
              <w:rPr>
                <w:rFonts w:hint="default" w:ascii="ＭＳ 明朝" w:hAnsi="ＭＳ 明朝"/>
                <w:sz w:val="22"/>
              </w:rPr>
            </w:pPr>
            <w:r>
              <w:rPr>
                <w:rFonts w:hint="eastAsia" w:ascii="ＭＳ 明朝" w:hAnsi="ＭＳ 明朝"/>
                <w:sz w:val="22"/>
              </w:rPr>
              <w:t>年齢</w:t>
            </w:r>
          </w:p>
        </w:tc>
        <w:tc>
          <w:tcPr>
            <w:tcW w:w="708" w:type="dxa"/>
            <w:vAlign w:val="center"/>
          </w:tcPr>
          <w:p>
            <w:pPr>
              <w:pStyle w:val="0"/>
              <w:jc w:val="center"/>
              <w:rPr>
                <w:rFonts w:hint="default" w:ascii="ＭＳ 明朝" w:hAnsi="ＭＳ 明朝"/>
                <w:sz w:val="22"/>
              </w:rPr>
            </w:pPr>
            <w:r>
              <w:rPr>
                <w:rFonts w:hint="eastAsia" w:ascii="ＭＳ 明朝" w:hAnsi="ＭＳ 明朝"/>
                <w:sz w:val="22"/>
              </w:rPr>
              <w:t>性別</w:t>
            </w:r>
          </w:p>
        </w:tc>
        <w:tc>
          <w:tcPr>
            <w:tcW w:w="1134" w:type="dxa"/>
            <w:vAlign w:val="top"/>
          </w:tcPr>
          <w:p>
            <w:pPr>
              <w:pStyle w:val="0"/>
              <w:jc w:val="center"/>
              <w:rPr>
                <w:rFonts w:hint="default" w:ascii="ＭＳ 明朝" w:hAnsi="ＭＳ 明朝"/>
                <w:sz w:val="22"/>
              </w:rPr>
            </w:pPr>
            <w:r>
              <w:rPr>
                <w:rFonts w:hint="eastAsia" w:ascii="ＭＳ 明朝" w:hAnsi="ＭＳ 明朝"/>
                <w:sz w:val="22"/>
              </w:rPr>
              <w:t>使用する者の別</w:t>
            </w:r>
          </w:p>
        </w:tc>
        <w:tc>
          <w:tcPr>
            <w:tcW w:w="2694" w:type="dxa"/>
            <w:vAlign w:val="center"/>
          </w:tcPr>
          <w:p>
            <w:pPr>
              <w:pStyle w:val="0"/>
              <w:jc w:val="center"/>
              <w:rPr>
                <w:rFonts w:hint="default" w:ascii="ＭＳ 明朝" w:hAnsi="ＭＳ 明朝"/>
                <w:sz w:val="22"/>
              </w:rPr>
            </w:pPr>
            <w:r>
              <w:rPr>
                <w:rFonts w:hint="eastAsia" w:ascii="ＭＳ 明朝" w:hAnsi="ＭＳ 明朝"/>
                <w:sz w:val="22"/>
              </w:rPr>
              <w:t>使用する期間</w:t>
            </w:r>
          </w:p>
        </w:tc>
        <w:tc>
          <w:tcPr>
            <w:tcW w:w="850" w:type="dxa"/>
            <w:vAlign w:val="center"/>
          </w:tcPr>
          <w:p>
            <w:pPr>
              <w:pStyle w:val="0"/>
              <w:jc w:val="center"/>
              <w:rPr>
                <w:rFonts w:hint="default" w:ascii="ＭＳ 明朝" w:hAnsi="ＭＳ 明朝"/>
                <w:sz w:val="22"/>
              </w:rPr>
            </w:pPr>
            <w:r>
              <w:rPr>
                <w:rFonts w:hint="eastAsia" w:ascii="ＭＳ 明朝" w:hAnsi="ＭＳ 明朝"/>
                <w:sz w:val="22"/>
              </w:rPr>
              <w:t>備考</w:t>
            </w:r>
          </w:p>
        </w:tc>
      </w:tr>
      <w:tr>
        <w:trPr>
          <w:trHeight w:val="567" w:hRule="atLeast"/>
        </w:trPr>
        <w:tc>
          <w:tcPr>
            <w:tcW w:w="1702" w:type="dxa"/>
            <w:vAlign w:val="center"/>
          </w:tcPr>
          <w:p>
            <w:pPr>
              <w:pStyle w:val="0"/>
              <w:jc w:val="left"/>
              <w:rPr>
                <w:rFonts w:hint="default" w:ascii="ＭＳ 明朝" w:hAnsi="ＭＳ 明朝"/>
                <w:b w:val="1"/>
                <w:sz w:val="22"/>
              </w:rPr>
            </w:pPr>
          </w:p>
        </w:tc>
        <w:tc>
          <w:tcPr>
            <w:tcW w:w="2410" w:type="dxa"/>
            <w:vAlign w:val="center"/>
          </w:tcPr>
          <w:p>
            <w:pPr>
              <w:pStyle w:val="0"/>
              <w:jc w:val="left"/>
              <w:rPr>
                <w:rFonts w:hint="default" w:ascii="ＭＳ 明朝" w:hAnsi="ＭＳ 明朝"/>
                <w:b w:val="1"/>
                <w:sz w:val="22"/>
              </w:rPr>
            </w:pPr>
          </w:p>
        </w:tc>
        <w:tc>
          <w:tcPr>
            <w:tcW w:w="709" w:type="dxa"/>
            <w:vAlign w:val="center"/>
          </w:tcPr>
          <w:p>
            <w:pPr>
              <w:pStyle w:val="0"/>
              <w:jc w:val="center"/>
              <w:rPr>
                <w:rFonts w:hint="default" w:ascii="ＭＳ 明朝" w:hAnsi="ＭＳ 明朝"/>
                <w:b w:val="1"/>
                <w:sz w:val="22"/>
              </w:rPr>
            </w:pPr>
          </w:p>
        </w:tc>
        <w:tc>
          <w:tcPr>
            <w:tcW w:w="708" w:type="dxa"/>
            <w:vAlign w:val="center"/>
          </w:tcPr>
          <w:p>
            <w:pPr>
              <w:pStyle w:val="0"/>
              <w:jc w:val="center"/>
              <w:rPr>
                <w:rFonts w:hint="default" w:ascii="ＭＳ 明朝" w:hAnsi="ＭＳ 明朝"/>
                <w:b w:val="1"/>
                <w:sz w:val="22"/>
              </w:rPr>
            </w:pPr>
          </w:p>
        </w:tc>
        <w:tc>
          <w:tcPr>
            <w:tcW w:w="1134" w:type="dxa"/>
            <w:vAlign w:val="center"/>
          </w:tcPr>
          <w:p>
            <w:pPr>
              <w:pStyle w:val="0"/>
              <w:rPr>
                <w:rFonts w:hint="default" w:ascii="ＭＳ 明朝" w:hAnsi="ＭＳ 明朝"/>
                <w:b w:val="1"/>
                <w:sz w:val="18"/>
              </w:rPr>
            </w:pPr>
          </w:p>
        </w:tc>
        <w:tc>
          <w:tcPr>
            <w:tcW w:w="2694" w:type="dxa"/>
            <w:vAlign w:val="center"/>
          </w:tcPr>
          <w:p>
            <w:pPr>
              <w:pStyle w:val="0"/>
              <w:rPr>
                <w:rFonts w:hint="default" w:ascii="ＭＳ 明朝" w:hAnsi="ＭＳ 明朝"/>
                <w:sz w:val="16"/>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b w:val="1"/>
                <w:sz w:val="22"/>
              </w:rPr>
            </w:pPr>
          </w:p>
        </w:tc>
        <w:tc>
          <w:tcPr>
            <w:tcW w:w="2410" w:type="dxa"/>
            <w:vAlign w:val="center"/>
          </w:tcPr>
          <w:p>
            <w:pPr>
              <w:pStyle w:val="0"/>
              <w:jc w:val="left"/>
              <w:rPr>
                <w:rFonts w:hint="default" w:ascii="ＭＳ 明朝" w:hAnsi="ＭＳ 明朝"/>
                <w:b w:val="1"/>
                <w:sz w:val="22"/>
              </w:rPr>
            </w:pPr>
          </w:p>
        </w:tc>
        <w:tc>
          <w:tcPr>
            <w:tcW w:w="709" w:type="dxa"/>
            <w:vAlign w:val="center"/>
          </w:tcPr>
          <w:p>
            <w:pPr>
              <w:pStyle w:val="0"/>
              <w:jc w:val="center"/>
              <w:rPr>
                <w:rFonts w:hint="default" w:ascii="ＭＳ 明朝" w:hAnsi="ＭＳ 明朝"/>
                <w:b w:val="1"/>
                <w:sz w:val="22"/>
              </w:rPr>
            </w:pPr>
          </w:p>
        </w:tc>
        <w:tc>
          <w:tcPr>
            <w:tcW w:w="708" w:type="dxa"/>
            <w:vAlign w:val="center"/>
          </w:tcPr>
          <w:p>
            <w:pPr>
              <w:pStyle w:val="0"/>
              <w:jc w:val="center"/>
              <w:rPr>
                <w:rFonts w:hint="default" w:ascii="ＭＳ 明朝" w:hAnsi="ＭＳ 明朝"/>
                <w:b w:val="1"/>
                <w:sz w:val="22"/>
              </w:rPr>
            </w:pPr>
          </w:p>
        </w:tc>
        <w:tc>
          <w:tcPr>
            <w:tcW w:w="1134" w:type="dxa"/>
            <w:vAlign w:val="center"/>
          </w:tcPr>
          <w:p>
            <w:pPr>
              <w:pStyle w:val="0"/>
              <w:rPr>
                <w:rFonts w:hint="default" w:ascii="ＭＳ 明朝" w:hAnsi="ＭＳ 明朝"/>
                <w:b w:val="1"/>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r>
        <w:trPr>
          <w:trHeight w:val="567" w:hRule="atLeast"/>
        </w:trPr>
        <w:tc>
          <w:tcPr>
            <w:tcW w:w="1702" w:type="dxa"/>
            <w:vAlign w:val="center"/>
          </w:tcPr>
          <w:p>
            <w:pPr>
              <w:pStyle w:val="0"/>
              <w:jc w:val="left"/>
              <w:rPr>
                <w:rFonts w:hint="default" w:ascii="ＭＳ 明朝" w:hAnsi="ＭＳ 明朝"/>
                <w:sz w:val="22"/>
              </w:rPr>
            </w:pPr>
          </w:p>
        </w:tc>
        <w:tc>
          <w:tcPr>
            <w:tcW w:w="2410" w:type="dxa"/>
            <w:vAlign w:val="center"/>
          </w:tcPr>
          <w:p>
            <w:pPr>
              <w:pStyle w:val="0"/>
              <w:jc w:val="left"/>
              <w:rPr>
                <w:rFonts w:hint="default" w:ascii="ＭＳ 明朝" w:hAnsi="ＭＳ 明朝"/>
                <w:sz w:val="22"/>
              </w:rPr>
            </w:pPr>
          </w:p>
        </w:tc>
        <w:tc>
          <w:tcPr>
            <w:tcW w:w="709" w:type="dxa"/>
            <w:vAlign w:val="center"/>
          </w:tcPr>
          <w:p>
            <w:pPr>
              <w:pStyle w:val="0"/>
              <w:jc w:val="center"/>
              <w:rPr>
                <w:rFonts w:hint="default" w:ascii="ＭＳ 明朝" w:hAnsi="ＭＳ 明朝"/>
                <w:sz w:val="22"/>
              </w:rPr>
            </w:pPr>
          </w:p>
        </w:tc>
        <w:tc>
          <w:tcPr>
            <w:tcW w:w="708" w:type="dxa"/>
            <w:vAlign w:val="center"/>
          </w:tcPr>
          <w:p>
            <w:pPr>
              <w:pStyle w:val="0"/>
              <w:jc w:val="center"/>
              <w:rPr>
                <w:rFonts w:hint="default" w:ascii="ＭＳ 明朝" w:hAnsi="ＭＳ 明朝"/>
                <w:sz w:val="22"/>
              </w:rPr>
            </w:pPr>
          </w:p>
        </w:tc>
        <w:tc>
          <w:tcPr>
            <w:tcW w:w="1134" w:type="dxa"/>
            <w:vAlign w:val="center"/>
          </w:tcPr>
          <w:p>
            <w:pPr>
              <w:pStyle w:val="0"/>
              <w:rPr>
                <w:rFonts w:hint="default" w:ascii="ＭＳ 明朝" w:hAnsi="ＭＳ 明朝"/>
                <w:sz w:val="18"/>
              </w:rPr>
            </w:pPr>
          </w:p>
        </w:tc>
        <w:tc>
          <w:tcPr>
            <w:tcW w:w="2694" w:type="dxa"/>
            <w:vAlign w:val="center"/>
          </w:tcPr>
          <w:p>
            <w:pPr>
              <w:pStyle w:val="0"/>
              <w:rPr>
                <w:rFonts w:hint="default" w:ascii="ＭＳ 明朝" w:hAnsi="ＭＳ 明朝"/>
              </w:rPr>
            </w:pPr>
          </w:p>
        </w:tc>
        <w:tc>
          <w:tcPr>
            <w:tcW w:w="850" w:type="dxa"/>
            <w:vAlign w:val="center"/>
          </w:tcPr>
          <w:p>
            <w:pPr>
              <w:pStyle w:val="0"/>
              <w:jc w:val="left"/>
              <w:rPr>
                <w:rFonts w:hint="default" w:ascii="ＭＳ 明朝" w:hAnsi="ＭＳ 明朝"/>
                <w:sz w:val="22"/>
              </w:rPr>
            </w:pPr>
          </w:p>
        </w:tc>
      </w:tr>
    </w:tbl>
    <w:p>
      <w:pPr>
        <w:pStyle w:val="0"/>
        <w:ind w:left="540" w:hanging="540" w:hangingChars="300"/>
        <w:rPr>
          <w:rFonts w:hint="eastAsia" w:ascii="ＭＳ 明朝" w:hAnsi="ＭＳ 明朝"/>
          <w:sz w:val="18"/>
        </w:rPr>
      </w:pPr>
    </w:p>
    <w:sectPr>
      <w:headerReference r:id="rId5" w:type="default"/>
      <w:pgSz w:w="11906" w:h="16838"/>
      <w:pgMar w:top="1134"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HG丸ｺﾞｼｯｸM-PRO" w:hAnsi="HG丸ｺﾞｼｯｸM-PRO" w:eastAsia="HG丸ｺﾞｼｯｸM-PRO"/>
        <w:b w:val="1"/>
        <w:sz w:val="3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0"/>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5" w:lineRule="exact"/>
      <w:jc w:val="both"/>
    </w:pPr>
    <w:rPr>
      <w:spacing w:val="-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customStyle="1">
    <w:name w:val="見出し 1 (文字)"/>
    <w:basedOn w:val="10"/>
    <w:next w:val="20"/>
    <w:link w:val="1"/>
    <w:uiPriority w:val="0"/>
    <w:rPr>
      <w:rFonts w:asciiTheme="majorHAnsi" w:hAnsiTheme="majorHAnsi" w:eastAsiaTheme="majorEastAsia"/>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0</Words>
  <Characters>531</Characters>
  <Application>JUST Note</Application>
  <Lines>276</Lines>
  <Paragraphs>24</Paragraphs>
  <CharactersWithSpaces>587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(TS) 金沢　和哉</cp:lastModifiedBy>
  <dcterms:created xsi:type="dcterms:W3CDTF">2023-04-05T07:34:00Z</dcterms:created>
  <dcterms:modified xsi:type="dcterms:W3CDTF">2023-04-05T07:46:30Z</dcterms:modified>
  <cp:revision>4</cp:revision>
</cp:coreProperties>
</file>